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C635" w14:textId="77777777" w:rsidR="00AB2482" w:rsidRPr="00AB024B" w:rsidRDefault="00AB2482" w:rsidP="00AB2482">
      <w:pPr>
        <w:spacing w:after="20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1478EC2" w14:textId="77777777" w:rsidR="00AB2482" w:rsidRPr="00AB024B" w:rsidRDefault="00AB2482" w:rsidP="00AB24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609"/>
      </w:tblGrid>
      <w:tr w:rsidR="00AB2482" w:rsidRPr="00AB024B" w14:paraId="5C899681" w14:textId="77777777" w:rsidTr="00834B69">
        <w:tc>
          <w:tcPr>
            <w:tcW w:w="5353" w:type="dxa"/>
            <w:hideMark/>
          </w:tcPr>
          <w:p w14:paraId="413C8876" w14:textId="77777777" w:rsidR="00AB2482" w:rsidRPr="00AB024B" w:rsidRDefault="00AB2482" w:rsidP="00834B69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exact"/>
              <w:ind w:right="750"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AB024B">
              <w:rPr>
                <w:rFonts w:ascii="Calibri" w:eastAsia="Times New Roman" w:hAnsi="Calibri" w:cs="Times New Roman"/>
              </w:rPr>
              <w:object w:dxaOrig="1440" w:dyaOrig="1440" w14:anchorId="2C5B8B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1.7pt;margin-top:-22.75pt;width:84.05pt;height:59pt;z-index:251659264" fillcolor="window">
                  <v:imagedata r:id="rId5" o:title=""/>
                </v:shape>
                <o:OLEObject Type="Embed" ProgID="Word.Picture.8" ShapeID="_x0000_s1026" DrawAspect="Content" ObjectID="_1798463105" r:id="rId6"/>
              </w:object>
            </w:r>
            <w:r w:rsidRPr="00AB024B">
              <w:rPr>
                <w:rFonts w:ascii="Cambria" w:eastAsia="Times New Roman" w:hAnsi="Cambria" w:cs="Times New Roman"/>
                <w:b/>
                <w:sz w:val="28"/>
                <w:szCs w:val="28"/>
              </w:rPr>
              <w:t>РЕСПУБЛИКА</w:t>
            </w:r>
          </w:p>
        </w:tc>
        <w:tc>
          <w:tcPr>
            <w:tcW w:w="5353" w:type="dxa"/>
            <w:hideMark/>
          </w:tcPr>
          <w:p w14:paraId="4A4BE47E" w14:textId="77777777" w:rsidR="00AB2482" w:rsidRPr="00AB024B" w:rsidRDefault="00AB2482" w:rsidP="00834B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AB024B">
              <w:rPr>
                <w:rFonts w:ascii="Cambria" w:eastAsia="Times New Roman" w:hAnsi="Cambria" w:cs="Times New Roman"/>
                <w:b/>
                <w:sz w:val="28"/>
                <w:szCs w:val="28"/>
              </w:rPr>
              <w:t>Г</w:t>
            </w:r>
            <w:r w:rsidRPr="00AB024B">
              <w:rPr>
                <w:rFonts w:ascii="Cambria" w:eastAsia="Times New Roman" w:hAnsi="Cambria" w:cs="Times New Roman"/>
                <w:b/>
                <w:sz w:val="28"/>
                <w:szCs w:val="28"/>
                <w:lang w:val="en-US"/>
              </w:rPr>
              <w:t>I</w:t>
            </w:r>
            <w:r w:rsidRPr="00AB024B">
              <w:rPr>
                <w:rFonts w:ascii="Cambria" w:eastAsia="Times New Roman" w:hAnsi="Cambria" w:cs="Times New Roman"/>
                <w:b/>
                <w:sz w:val="28"/>
                <w:szCs w:val="28"/>
              </w:rPr>
              <w:t>АЛГ</w:t>
            </w:r>
            <w:r w:rsidRPr="00AB024B">
              <w:rPr>
                <w:rFonts w:ascii="Cambria" w:eastAsia="Times New Roman" w:hAnsi="Cambria" w:cs="Times New Roman"/>
                <w:b/>
                <w:sz w:val="28"/>
                <w:szCs w:val="28"/>
                <w:lang w:val="en-US"/>
              </w:rPr>
              <w:t>I</w:t>
            </w:r>
            <w:r w:rsidRPr="00AB024B">
              <w:rPr>
                <w:rFonts w:ascii="Cambria" w:eastAsia="Times New Roman" w:hAnsi="Cambria" w:cs="Times New Roman"/>
                <w:b/>
                <w:sz w:val="28"/>
                <w:szCs w:val="28"/>
              </w:rPr>
              <w:t>АЙ</w:t>
            </w:r>
          </w:p>
        </w:tc>
      </w:tr>
      <w:tr w:rsidR="00AB2482" w:rsidRPr="00AB024B" w14:paraId="06E38453" w14:textId="77777777" w:rsidTr="00834B69">
        <w:tc>
          <w:tcPr>
            <w:tcW w:w="5353" w:type="dxa"/>
            <w:hideMark/>
          </w:tcPr>
          <w:p w14:paraId="255FBFD0" w14:textId="77777777" w:rsidR="00AB2482" w:rsidRPr="00AB024B" w:rsidRDefault="00AB2482" w:rsidP="00834B69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exact"/>
              <w:ind w:right="750"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AB024B">
              <w:rPr>
                <w:rFonts w:ascii="Cambria" w:eastAsia="Times New Roman" w:hAnsi="Cambria" w:cs="Times New Roman"/>
                <w:b/>
                <w:sz w:val="28"/>
                <w:szCs w:val="28"/>
              </w:rPr>
              <w:t>ИНГУШЕТИЯ</w:t>
            </w:r>
          </w:p>
        </w:tc>
        <w:tc>
          <w:tcPr>
            <w:tcW w:w="5353" w:type="dxa"/>
            <w:hideMark/>
          </w:tcPr>
          <w:p w14:paraId="654E4615" w14:textId="77777777" w:rsidR="00AB2482" w:rsidRPr="00AB024B" w:rsidRDefault="00AB2482" w:rsidP="00834B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AB024B">
              <w:rPr>
                <w:rFonts w:ascii="Cambria" w:eastAsia="Times New Roman" w:hAnsi="Cambria" w:cs="Times New Roman"/>
                <w:b/>
                <w:sz w:val="28"/>
                <w:szCs w:val="28"/>
              </w:rPr>
              <w:t>МОХК</w:t>
            </w:r>
          </w:p>
        </w:tc>
      </w:tr>
    </w:tbl>
    <w:p w14:paraId="61581ED2" w14:textId="77777777" w:rsidR="00AB2482" w:rsidRPr="00AB024B" w:rsidRDefault="00AB2482" w:rsidP="00AB2482">
      <w:pPr>
        <w:spacing w:after="200" w:line="240" w:lineRule="exact"/>
        <w:jc w:val="center"/>
        <w:rPr>
          <w:rFonts w:ascii="Cambria" w:eastAsia="Times New Roman" w:hAnsi="Cambria" w:cs="Times New Roman"/>
          <w:b/>
          <w:lang w:eastAsia="ru-RU"/>
        </w:rPr>
      </w:pPr>
    </w:p>
    <w:p w14:paraId="0CA340C0" w14:textId="77777777" w:rsidR="00AB2482" w:rsidRPr="00AB024B" w:rsidRDefault="00AB2482" w:rsidP="00AB2482">
      <w:pPr>
        <w:spacing w:after="20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ДАТТЫХ СУНЖЕНСКОГО МУНИЦИПАЛЬНОГО РАЙОНА</w:t>
      </w:r>
    </w:p>
    <w:p w14:paraId="6DF7ACC9" w14:textId="77777777" w:rsidR="00AB2482" w:rsidRPr="00AB024B" w:rsidRDefault="00AB2482" w:rsidP="00AB2482">
      <w:pPr>
        <w:spacing w:after="20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24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EDD4D75" wp14:editId="1AF16563">
                <wp:simplePos x="0" y="0"/>
                <wp:positionH relativeFrom="column">
                  <wp:posOffset>-167640</wp:posOffset>
                </wp:positionH>
                <wp:positionV relativeFrom="paragraph">
                  <wp:posOffset>243205</wp:posOffset>
                </wp:positionV>
                <wp:extent cx="6562725" cy="0"/>
                <wp:effectExtent l="0" t="19050" r="2857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ECD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3.2pt;margin-top:19.15pt;width:516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" strokeweight="3pt"/>
            </w:pict>
          </mc:Fallback>
        </mc:AlternateContent>
      </w:r>
    </w:p>
    <w:p w14:paraId="51AC8D36" w14:textId="77777777" w:rsidR="00AB2482" w:rsidRDefault="00AB2482" w:rsidP="00AB2482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 января 2025 года                                                                                    №01</w:t>
      </w:r>
    </w:p>
    <w:p w14:paraId="63B22390" w14:textId="77777777" w:rsidR="00AB2482" w:rsidRDefault="00AB2482" w:rsidP="00AB248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0B2813" w14:textId="77777777" w:rsidR="00AB2482" w:rsidRPr="00010BA9" w:rsidRDefault="00AB2482" w:rsidP="00AB248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14:paraId="7B0D35CB" w14:textId="77777777" w:rsidR="00AB2482" w:rsidRDefault="00AB2482" w:rsidP="00AB2482">
      <w:pPr>
        <w:spacing w:after="0" w:line="240" w:lineRule="auto"/>
        <w:jc w:val="center"/>
        <w:rPr>
          <w:rFonts w:ascii="Times New Roman" w:hAnsi="Times New Roman"/>
          <w:sz w:val="28"/>
          <w:szCs w:val="18"/>
        </w:rPr>
      </w:pPr>
    </w:p>
    <w:p w14:paraId="44D5A53B" w14:textId="77777777" w:rsidR="00AB2482" w:rsidRDefault="00AB2482" w:rsidP="00AB24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8C2">
        <w:rPr>
          <w:rFonts w:ascii="Times New Roman" w:hAnsi="Times New Roman"/>
          <w:b/>
          <w:sz w:val="28"/>
          <w:szCs w:val="28"/>
        </w:rPr>
        <w:t>«</w:t>
      </w:r>
      <w:r w:rsidRPr="008348C2">
        <w:rPr>
          <w:rFonts w:ascii="Times New Roman" w:hAnsi="Times New Roman"/>
          <w:b/>
          <w:sz w:val="28"/>
        </w:rPr>
        <w:t xml:space="preserve">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 в </w:t>
      </w:r>
      <w:r>
        <w:rPr>
          <w:rFonts w:ascii="Times New Roman" w:hAnsi="Times New Roman"/>
          <w:b/>
          <w:sz w:val="28"/>
        </w:rPr>
        <w:t>администрации сельского поселения Даттых</w:t>
      </w:r>
      <w:r w:rsidRPr="008348C2">
        <w:rPr>
          <w:rFonts w:ascii="Times New Roman" w:hAnsi="Times New Roman"/>
          <w:b/>
          <w:sz w:val="28"/>
        </w:rPr>
        <w:t xml:space="preserve"> Сунженского муниципального района</w:t>
      </w:r>
      <w:r>
        <w:rPr>
          <w:rFonts w:ascii="Times New Roman" w:hAnsi="Times New Roman"/>
          <w:b/>
          <w:sz w:val="28"/>
        </w:rPr>
        <w:t xml:space="preserve"> Республики Ингушетия</w:t>
      </w:r>
      <w:r w:rsidRPr="008348C2">
        <w:rPr>
          <w:rFonts w:ascii="Times New Roman" w:hAnsi="Times New Roman"/>
          <w:b/>
          <w:sz w:val="28"/>
          <w:szCs w:val="28"/>
        </w:rPr>
        <w:t>»</w:t>
      </w:r>
    </w:p>
    <w:p w14:paraId="5330A545" w14:textId="77777777" w:rsidR="00AB2482" w:rsidRPr="008348C2" w:rsidRDefault="00AB2482" w:rsidP="00AB24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4123EF" w14:textId="77777777" w:rsidR="00AB2482" w:rsidRDefault="00AB2482" w:rsidP="00AB24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A0C2F76" w14:textId="77777777" w:rsidR="00AB2482" w:rsidRPr="00251885" w:rsidRDefault="00AB2482" w:rsidP="00AB248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Pr="00D575DE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Федеральным законом </w:t>
      </w:r>
      <w:r w:rsidRPr="00D575DE">
        <w:rPr>
          <w:rFonts w:ascii="Times New Roman" w:hAnsi="Times New Roman"/>
          <w:sz w:val="28"/>
          <w:szCs w:val="28"/>
        </w:rPr>
        <w:t xml:space="preserve">от 6 октября 2003 г. </w:t>
      </w:r>
      <w:r>
        <w:rPr>
          <w:rFonts w:ascii="Times New Roman" w:hAnsi="Times New Roman"/>
          <w:sz w:val="28"/>
          <w:szCs w:val="28"/>
        </w:rPr>
        <w:t>№</w:t>
      </w:r>
      <w:r w:rsidRPr="00D575DE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D575DE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</w:rPr>
        <w:t>Федеральным</w:t>
      </w:r>
      <w:r w:rsidRPr="00D443F3"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 xml:space="preserve">ом </w:t>
      </w:r>
      <w:r w:rsidRPr="00D443F3">
        <w:rPr>
          <w:rFonts w:ascii="Times New Roman" w:hAnsi="Times New Roman"/>
          <w:sz w:val="28"/>
        </w:rPr>
        <w:t>от 02.03.2007</w:t>
      </w:r>
      <w:r>
        <w:rPr>
          <w:rFonts w:ascii="Times New Roman" w:hAnsi="Times New Roman"/>
          <w:sz w:val="28"/>
        </w:rPr>
        <w:t xml:space="preserve"> г.</w:t>
      </w:r>
      <w:r w:rsidRPr="00D443F3">
        <w:rPr>
          <w:rFonts w:ascii="Times New Roman" w:hAnsi="Times New Roman"/>
          <w:sz w:val="28"/>
        </w:rPr>
        <w:t xml:space="preserve"> N 25-ФЗ </w:t>
      </w:r>
      <w:r>
        <w:rPr>
          <w:rFonts w:ascii="Times New Roman" w:hAnsi="Times New Roman"/>
          <w:sz w:val="28"/>
        </w:rPr>
        <w:t>«</w:t>
      </w:r>
      <w:r w:rsidRPr="00D443F3">
        <w:rPr>
          <w:rFonts w:ascii="Times New Roman" w:hAnsi="Times New Roman"/>
          <w:sz w:val="28"/>
        </w:rPr>
        <w:t>О муниципально</w:t>
      </w:r>
      <w:r>
        <w:rPr>
          <w:rFonts w:ascii="Times New Roman" w:hAnsi="Times New Roman"/>
          <w:sz w:val="28"/>
        </w:rPr>
        <w:t>й службе в Российской Федерации», Федеральным</w:t>
      </w:r>
      <w:r w:rsidRPr="00D443F3"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ом</w:t>
      </w:r>
      <w:r w:rsidRPr="00D443F3">
        <w:rPr>
          <w:rFonts w:ascii="Times New Roman" w:hAnsi="Times New Roman"/>
          <w:sz w:val="28"/>
        </w:rPr>
        <w:t xml:space="preserve"> от 25.12.2008</w:t>
      </w:r>
      <w:r>
        <w:rPr>
          <w:rFonts w:ascii="Times New Roman" w:hAnsi="Times New Roman"/>
          <w:sz w:val="28"/>
        </w:rPr>
        <w:t xml:space="preserve"> г.</w:t>
      </w:r>
      <w:r w:rsidRPr="00D443F3">
        <w:rPr>
          <w:rFonts w:ascii="Times New Roman" w:hAnsi="Times New Roman"/>
          <w:sz w:val="28"/>
        </w:rPr>
        <w:t xml:space="preserve"> N 273-ФЗ </w:t>
      </w:r>
      <w:r>
        <w:rPr>
          <w:rFonts w:ascii="Times New Roman" w:hAnsi="Times New Roman"/>
          <w:sz w:val="28"/>
        </w:rPr>
        <w:t xml:space="preserve">«О противодействии коррупции», </w:t>
      </w:r>
      <w:r w:rsidRPr="00FB0E24">
        <w:rPr>
          <w:rFonts w:ascii="Times New Roman" w:hAnsi="Times New Roman"/>
          <w:sz w:val="28"/>
        </w:rPr>
        <w:t>Указ</w:t>
      </w:r>
      <w:r>
        <w:rPr>
          <w:rFonts w:ascii="Times New Roman" w:hAnsi="Times New Roman"/>
          <w:sz w:val="28"/>
        </w:rPr>
        <w:t>ом</w:t>
      </w:r>
      <w:r w:rsidRPr="00FB0E24">
        <w:rPr>
          <w:rFonts w:ascii="Times New Roman" w:hAnsi="Times New Roman"/>
          <w:sz w:val="28"/>
        </w:rPr>
        <w:t xml:space="preserve"> Президента РФ от 18 мая 2009 г.</w:t>
      </w:r>
      <w:r>
        <w:rPr>
          <w:rFonts w:ascii="Times New Roman" w:hAnsi="Times New Roman"/>
          <w:sz w:val="28"/>
        </w:rPr>
        <w:t xml:space="preserve">  N 559</w:t>
      </w:r>
      <w:r>
        <w:rPr>
          <w:rFonts w:ascii="Times New Roman" w:hAnsi="Times New Roman"/>
          <w:sz w:val="28"/>
        </w:rPr>
        <w:br/>
        <w:t>«</w:t>
      </w:r>
      <w:r w:rsidRPr="00FB0E24">
        <w:rPr>
          <w:rFonts w:ascii="Times New Roman" w:hAnsi="Times New Roman"/>
          <w:sz w:val="28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</w:t>
      </w:r>
      <w:r>
        <w:rPr>
          <w:rFonts w:ascii="Times New Roman" w:hAnsi="Times New Roman"/>
          <w:sz w:val="28"/>
        </w:rPr>
        <w:t xml:space="preserve">ьствах имущественного характера», </w:t>
      </w:r>
      <w:r w:rsidRPr="00251885">
        <w:rPr>
          <w:rFonts w:ascii="Times New Roman" w:hAnsi="Times New Roman"/>
          <w:sz w:val="28"/>
        </w:rPr>
        <w:t>Указ</w:t>
      </w:r>
      <w:r>
        <w:rPr>
          <w:rFonts w:ascii="Times New Roman" w:hAnsi="Times New Roman"/>
          <w:sz w:val="28"/>
        </w:rPr>
        <w:t>ом</w:t>
      </w:r>
      <w:r w:rsidRPr="00251885">
        <w:rPr>
          <w:rFonts w:ascii="Times New Roman" w:hAnsi="Times New Roman"/>
          <w:sz w:val="28"/>
        </w:rPr>
        <w:t xml:space="preserve"> Президе</w:t>
      </w:r>
      <w:r>
        <w:rPr>
          <w:rFonts w:ascii="Times New Roman" w:hAnsi="Times New Roman"/>
          <w:sz w:val="28"/>
        </w:rPr>
        <w:t>нта РФ от 18 мая 2009 г. N 557</w:t>
      </w:r>
      <w:r>
        <w:rPr>
          <w:rFonts w:ascii="Times New Roman" w:hAnsi="Times New Roman"/>
          <w:sz w:val="28"/>
        </w:rPr>
        <w:br/>
        <w:t>«</w:t>
      </w:r>
      <w:r w:rsidRPr="00251885">
        <w:rPr>
          <w:rFonts w:ascii="Times New Roman" w:hAnsi="Times New Roman"/>
          <w:sz w:val="28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>
        <w:rPr>
          <w:rFonts w:ascii="Times New Roman" w:hAnsi="Times New Roman"/>
          <w:sz w:val="28"/>
        </w:rPr>
        <w:t xml:space="preserve">уга) и несовершеннолетних детей», </w:t>
      </w:r>
      <w:r w:rsidRPr="001A7E05">
        <w:rPr>
          <w:rFonts w:ascii="Times New Roman" w:hAnsi="Times New Roman"/>
          <w:sz w:val="28"/>
        </w:rPr>
        <w:t>Указ</w:t>
      </w:r>
      <w:r>
        <w:rPr>
          <w:rFonts w:ascii="Times New Roman" w:hAnsi="Times New Roman"/>
          <w:sz w:val="28"/>
        </w:rPr>
        <w:t>ом</w:t>
      </w:r>
      <w:r w:rsidRPr="001A7E05">
        <w:rPr>
          <w:rFonts w:ascii="Times New Roman" w:hAnsi="Times New Roman"/>
          <w:sz w:val="28"/>
        </w:rPr>
        <w:t xml:space="preserve"> Президен</w:t>
      </w:r>
      <w:r>
        <w:rPr>
          <w:rFonts w:ascii="Times New Roman" w:hAnsi="Times New Roman"/>
          <w:sz w:val="28"/>
        </w:rPr>
        <w:t>та РФ от 23 июня 2014 г. N 460</w:t>
      </w:r>
      <w:r>
        <w:rPr>
          <w:rFonts w:ascii="Times New Roman" w:hAnsi="Times New Roman"/>
          <w:sz w:val="28"/>
        </w:rPr>
        <w:br/>
        <w:t>«</w:t>
      </w:r>
      <w:r w:rsidRPr="001A7E05">
        <w:rPr>
          <w:rFonts w:ascii="Times New Roman" w:hAnsi="Times New Roman"/>
          <w:sz w:val="28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>
        <w:rPr>
          <w:rFonts w:ascii="Times New Roman" w:hAnsi="Times New Roman"/>
          <w:sz w:val="28"/>
        </w:rPr>
        <w:t xml:space="preserve">Президента Российской Федерации» </w:t>
      </w:r>
      <w:r>
        <w:rPr>
          <w:rFonts w:ascii="Times New Roman" w:hAnsi="Times New Roman"/>
          <w:sz w:val="28"/>
          <w:szCs w:val="28"/>
        </w:rPr>
        <w:t xml:space="preserve">и руководствуясь </w:t>
      </w:r>
      <w:r w:rsidRPr="00D575DE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D575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Даттых, Администрация сельского поселения Даттых </w:t>
      </w:r>
      <w:r w:rsidRPr="00D575D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становляет</w:t>
      </w:r>
      <w:r w:rsidRPr="00D575DE">
        <w:rPr>
          <w:rFonts w:ascii="Times New Roman" w:hAnsi="Times New Roman"/>
          <w:sz w:val="28"/>
          <w:szCs w:val="28"/>
        </w:rPr>
        <w:t>:</w:t>
      </w:r>
    </w:p>
    <w:p w14:paraId="00859F15" w14:textId="77777777" w:rsidR="00AB2482" w:rsidRPr="00FB0E24" w:rsidRDefault="00AB2482" w:rsidP="00AB2482">
      <w:pPr>
        <w:jc w:val="both"/>
        <w:rPr>
          <w:rFonts w:ascii="Times New Roman" w:hAnsi="Times New Roman"/>
          <w:sz w:val="28"/>
        </w:rPr>
      </w:pPr>
    </w:p>
    <w:p w14:paraId="21349A9C" w14:textId="77777777" w:rsidR="00AB2482" w:rsidRDefault="00AB2482" w:rsidP="00AB2482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/>
          <w:sz w:val="28"/>
        </w:rPr>
      </w:pPr>
      <w:r w:rsidRPr="008348C2">
        <w:rPr>
          <w:rFonts w:ascii="Times New Roman" w:hAnsi="Times New Roman"/>
          <w:sz w:val="28"/>
          <w:szCs w:val="28"/>
        </w:rPr>
        <w:t xml:space="preserve">Утвердить Положение </w:t>
      </w:r>
      <w:r w:rsidRPr="008348C2">
        <w:rPr>
          <w:rFonts w:ascii="Times New Roman" w:hAnsi="Times New Roman"/>
          <w:sz w:val="28"/>
        </w:rPr>
        <w:t xml:space="preserve">«О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 в </w:t>
      </w:r>
      <w:r>
        <w:rPr>
          <w:rFonts w:ascii="Times New Roman" w:hAnsi="Times New Roman"/>
          <w:sz w:val="28"/>
        </w:rPr>
        <w:t>Администрации сельского поселения Даттых в соответствии с приложением 1 к настоящему постановлению.</w:t>
      </w:r>
    </w:p>
    <w:p w14:paraId="7A1C0C11" w14:textId="77777777" w:rsidR="00AB2482" w:rsidRPr="00475B92" w:rsidRDefault="00AB2482" w:rsidP="00AB2482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/>
          <w:sz w:val="28"/>
        </w:rPr>
      </w:pPr>
      <w:r w:rsidRPr="00475B92">
        <w:rPr>
          <w:rFonts w:ascii="Times New Roman" w:hAnsi="Times New Roman"/>
          <w:sz w:val="28"/>
        </w:rPr>
        <w:t>Представлять сведения</w:t>
      </w:r>
      <w:r>
        <w:rPr>
          <w:rFonts w:ascii="Times New Roman" w:hAnsi="Times New Roman"/>
          <w:sz w:val="28"/>
        </w:rPr>
        <w:t xml:space="preserve"> </w:t>
      </w:r>
      <w:r w:rsidRPr="00475B92">
        <w:rPr>
          <w:rFonts w:ascii="Times New Roman" w:eastAsiaTheme="minorHAnsi" w:hAnsi="Times New Roman" w:cs="Times New Roman"/>
          <w:sz w:val="28"/>
          <w:lang w:eastAsia="en-US"/>
        </w:rPr>
        <w:t xml:space="preserve">о доходах, об имуществе и обязательствах имущественного характера по </w:t>
      </w:r>
      <w:hyperlink r:id="rId7" w:history="1">
        <w:r w:rsidRPr="00475B92">
          <w:rPr>
            <w:rFonts w:ascii="Times New Roman" w:eastAsiaTheme="minorHAnsi" w:hAnsi="Times New Roman" w:cs="Times New Roman"/>
            <w:sz w:val="28"/>
            <w:szCs w:val="28"/>
          </w:rPr>
          <w:t>форме</w:t>
        </w:r>
      </w:hyperlink>
      <w:r w:rsidRPr="00475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справки, утвержденной Указом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Президента</w:t>
      </w:r>
      <w:r w:rsidRPr="00475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23 июня 2014 г. N 460.</w:t>
      </w:r>
    </w:p>
    <w:p w14:paraId="2107D2C3" w14:textId="77777777" w:rsidR="00AB2482" w:rsidRPr="007951D3" w:rsidRDefault="00AB2482" w:rsidP="00AB2482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</w:t>
      </w:r>
      <w:r w:rsidRPr="00475B92">
        <w:rPr>
          <w:rFonts w:ascii="Times New Roman" w:hAnsi="Times New Roman"/>
          <w:sz w:val="28"/>
          <w:szCs w:val="28"/>
        </w:rPr>
        <w:t xml:space="preserve">еречень должностей муниципальной службы в </w:t>
      </w:r>
      <w:r>
        <w:rPr>
          <w:rFonts w:ascii="Times New Roman" w:hAnsi="Times New Roman"/>
          <w:sz w:val="28"/>
          <w:szCs w:val="28"/>
        </w:rPr>
        <w:t>Администрации с.п.Даттых</w:t>
      </w:r>
      <w:r w:rsidRPr="00475B92">
        <w:rPr>
          <w:rFonts w:ascii="Times New Roman" w:hAnsi="Times New Roman"/>
          <w:sz w:val="28"/>
          <w:szCs w:val="28"/>
        </w:rPr>
        <w:t xml:space="preserve">, при замещении которых представляются </w:t>
      </w:r>
      <w:r w:rsidRPr="00475B92">
        <w:rPr>
          <w:rFonts w:ascii="Times New Roman" w:eastAsiaTheme="minorHAnsi" w:hAnsi="Times New Roman" w:cs="Times New Roman"/>
          <w:sz w:val="28"/>
          <w:lang w:eastAsia="en-US"/>
        </w:rPr>
        <w:t>сведения о доходах,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расходах,</w:t>
      </w:r>
      <w:r w:rsidRPr="00475B92">
        <w:rPr>
          <w:rFonts w:ascii="Times New Roman" w:eastAsiaTheme="minorHAnsi" w:hAnsi="Times New Roman" w:cs="Times New Roman"/>
          <w:sz w:val="28"/>
          <w:lang w:eastAsia="en-US"/>
        </w:rPr>
        <w:t xml:space="preserve"> об имуществе и обязательствах имущественного характера</w:t>
      </w:r>
      <w:r>
        <w:rPr>
          <w:rFonts w:ascii="Times New Roman" w:eastAsiaTheme="minorHAnsi" w:hAnsi="Times New Roman" w:cs="Times New Roman"/>
          <w:sz w:val="28"/>
          <w:lang w:eastAsia="en-US"/>
        </w:rPr>
        <w:t>, а также на которых распространятся статья 12 Федерального закона от 25.12.2008</w:t>
      </w:r>
      <w:r>
        <w:rPr>
          <w:rFonts w:ascii="Times New Roman" w:eastAsiaTheme="minorHAnsi" w:hAnsi="Times New Roman" w:cs="Times New Roman"/>
          <w:sz w:val="28"/>
          <w:lang w:val="en-US" w:eastAsia="en-US"/>
        </w:rPr>
        <w:t>N</w:t>
      </w:r>
      <w:r w:rsidRPr="00094344">
        <w:rPr>
          <w:rFonts w:ascii="Times New Roman" w:eastAsiaTheme="minorHAnsi" w:hAnsi="Times New Roman" w:cs="Times New Roman"/>
          <w:sz w:val="28"/>
          <w:lang w:eastAsia="en-US"/>
        </w:rPr>
        <w:t xml:space="preserve"> 273-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ФЗ «О противодействии коррупции» </w:t>
      </w:r>
      <w:r w:rsidRPr="00475B92">
        <w:rPr>
          <w:rFonts w:ascii="Times New Roman" w:eastAsiaTheme="minorHAnsi" w:hAnsi="Times New Roman" w:cs="Times New Roman"/>
          <w:sz w:val="28"/>
          <w:lang w:eastAsia="en-US"/>
        </w:rPr>
        <w:t>в соответствии с приложе</w:t>
      </w:r>
      <w:r>
        <w:rPr>
          <w:rFonts w:ascii="Times New Roman" w:eastAsiaTheme="minorHAnsi" w:hAnsi="Times New Roman" w:cs="Times New Roman"/>
          <w:sz w:val="28"/>
          <w:lang w:eastAsia="en-US"/>
        </w:rPr>
        <w:t>нием 2 к настоящему постановлению.</w:t>
      </w:r>
    </w:p>
    <w:p w14:paraId="442D5855" w14:textId="77777777" w:rsidR="00AB2482" w:rsidRPr="000B7636" w:rsidRDefault="00AB2482" w:rsidP="00AB2482">
      <w:pPr>
        <w:pStyle w:val="a3"/>
        <w:spacing w:line="276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8348C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</w:t>
      </w:r>
      <w:r>
        <w:rPr>
          <w:rFonts w:ascii="Times New Roman" w:hAnsi="Times New Roman"/>
          <w:sz w:val="28"/>
          <w:szCs w:val="28"/>
        </w:rPr>
        <w:t xml:space="preserve"> опубликования (обнародования)</w:t>
      </w:r>
      <w:r w:rsidRPr="008348C2">
        <w:rPr>
          <w:rFonts w:ascii="Times New Roman" w:hAnsi="Times New Roman"/>
          <w:sz w:val="28"/>
          <w:szCs w:val="28"/>
        </w:rPr>
        <w:t>.</w:t>
      </w:r>
    </w:p>
    <w:p w14:paraId="1AA29863" w14:textId="77777777" w:rsidR="00AB2482" w:rsidRDefault="00AB2482" w:rsidP="00AB2482">
      <w:pPr>
        <w:jc w:val="both"/>
        <w:rPr>
          <w:rFonts w:ascii="Times New Roman" w:hAnsi="Times New Roman"/>
          <w:sz w:val="28"/>
        </w:rPr>
      </w:pPr>
    </w:p>
    <w:p w14:paraId="6ABCC9D5" w14:textId="77777777" w:rsidR="00AB2482" w:rsidRDefault="00AB2482" w:rsidP="00AB2482">
      <w:pPr>
        <w:jc w:val="both"/>
        <w:rPr>
          <w:rFonts w:ascii="Times New Roman" w:hAnsi="Times New Roman"/>
          <w:sz w:val="28"/>
        </w:rPr>
      </w:pPr>
    </w:p>
    <w:p w14:paraId="6797CF3C" w14:textId="77777777" w:rsidR="00AB2482" w:rsidRDefault="00AB2482" w:rsidP="00AB248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F62F5A" w14:textId="77777777" w:rsidR="00AB2482" w:rsidRDefault="00AB2482" w:rsidP="00AB2482">
      <w:pPr>
        <w:shd w:val="clear" w:color="auto" w:fill="FFFFFF"/>
        <w:tabs>
          <w:tab w:val="left" w:pos="525"/>
        </w:tabs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Глава администрации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В.Х.Хаиров</w:t>
      </w:r>
      <w:proofErr w:type="spellEnd"/>
    </w:p>
    <w:p w14:paraId="10836185" w14:textId="77777777" w:rsidR="00AB2482" w:rsidRDefault="00AB2482" w:rsidP="00AB248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40EC48" w14:textId="77777777" w:rsidR="00AB2482" w:rsidRDefault="00AB2482" w:rsidP="00AB248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B54C24" w14:textId="77777777" w:rsidR="00AB2482" w:rsidRDefault="00AB2482" w:rsidP="00AB248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36CD94" w14:textId="77777777" w:rsidR="00AB2482" w:rsidRDefault="00AB2482" w:rsidP="00AB248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799211" w14:textId="77777777" w:rsidR="00AB2482" w:rsidRDefault="00AB2482" w:rsidP="00AB248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E54DD8" w14:textId="77777777" w:rsidR="00AB2482" w:rsidRDefault="00AB2482" w:rsidP="00AB248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E8561A" w14:textId="77777777" w:rsidR="00AB2482" w:rsidRDefault="00AB2482" w:rsidP="00AB248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3BD5E0" w14:textId="77777777" w:rsidR="00AB2482" w:rsidRDefault="00AB2482" w:rsidP="00AB248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88AF37" w14:textId="77777777" w:rsidR="00AB2482" w:rsidRDefault="00AB2482" w:rsidP="00AB248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B6BDB3" w14:textId="77777777" w:rsidR="00AB2482" w:rsidRDefault="00AB2482" w:rsidP="00AB248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986B60" w14:textId="77777777" w:rsidR="00AB2482" w:rsidRDefault="00AB2482" w:rsidP="00AB248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5BF25B" w14:textId="77777777" w:rsidR="00AB2482" w:rsidRDefault="00AB2482" w:rsidP="00AB248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6D548A" w14:textId="77777777" w:rsidR="00AB2482" w:rsidRDefault="00AB2482" w:rsidP="00AB248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5116EA" w14:textId="77777777" w:rsidR="00AB2482" w:rsidRDefault="00AB2482" w:rsidP="00AB248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E8CE3E" w14:textId="77777777" w:rsidR="00AB2482" w:rsidRDefault="00AB2482" w:rsidP="00AB248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3D2C6B" w14:textId="77777777" w:rsidR="00AB2482" w:rsidRDefault="00AB2482" w:rsidP="00AB248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DDD413" w14:textId="77777777" w:rsidR="00AB2482" w:rsidRPr="00073B92" w:rsidRDefault="00AB2482" w:rsidP="00AB2482">
      <w:pPr>
        <w:spacing w:after="0"/>
        <w:ind w:firstLine="851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 1</w:t>
      </w:r>
    </w:p>
    <w:p w14:paraId="3F1D9027" w14:textId="77777777" w:rsidR="00AB2482" w:rsidRPr="00073B92" w:rsidRDefault="00AB2482" w:rsidP="00AB2482">
      <w:pPr>
        <w:spacing w:after="0"/>
        <w:ind w:firstLine="851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 постановлению</w:t>
      </w:r>
    </w:p>
    <w:p w14:paraId="6C300B4C" w14:textId="77777777" w:rsidR="00AB2482" w:rsidRPr="00073B92" w:rsidRDefault="00AB2482" w:rsidP="00AB2482">
      <w:pPr>
        <w:spacing w:after="0"/>
        <w:ind w:firstLine="851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Администрация сельского поселения Даттых</w:t>
      </w:r>
      <w:r w:rsidRPr="00073B92">
        <w:rPr>
          <w:rFonts w:ascii="Times New Roman" w:hAnsi="Times New Roman"/>
          <w:sz w:val="24"/>
          <w:szCs w:val="28"/>
        </w:rPr>
        <w:t xml:space="preserve"> </w:t>
      </w:r>
    </w:p>
    <w:p w14:paraId="0A2E485E" w14:textId="77777777" w:rsidR="00AB2482" w:rsidRPr="00073B92" w:rsidRDefault="00AB2482" w:rsidP="00AB2482">
      <w:pPr>
        <w:spacing w:after="0"/>
        <w:ind w:firstLine="851"/>
        <w:jc w:val="right"/>
        <w:rPr>
          <w:rFonts w:ascii="Times New Roman" w:hAnsi="Times New Roman"/>
          <w:sz w:val="24"/>
          <w:szCs w:val="28"/>
        </w:rPr>
      </w:pPr>
      <w:r w:rsidRPr="00073B92">
        <w:rPr>
          <w:rFonts w:ascii="Times New Roman" w:hAnsi="Times New Roman"/>
          <w:sz w:val="24"/>
          <w:szCs w:val="28"/>
        </w:rPr>
        <w:t>от «</w:t>
      </w:r>
      <w:r>
        <w:rPr>
          <w:rFonts w:ascii="Times New Roman" w:hAnsi="Times New Roman"/>
          <w:sz w:val="24"/>
          <w:szCs w:val="28"/>
        </w:rPr>
        <w:t>15</w:t>
      </w:r>
      <w:r w:rsidRPr="00073B92">
        <w:rPr>
          <w:rFonts w:ascii="Times New Roman" w:hAnsi="Times New Roman"/>
          <w:sz w:val="24"/>
          <w:szCs w:val="28"/>
        </w:rPr>
        <w:t>» _____</w:t>
      </w:r>
      <w:r>
        <w:rPr>
          <w:rFonts w:ascii="Times New Roman" w:hAnsi="Times New Roman"/>
          <w:sz w:val="24"/>
          <w:szCs w:val="28"/>
        </w:rPr>
        <w:t>01</w:t>
      </w:r>
      <w:r w:rsidRPr="00073B92">
        <w:rPr>
          <w:rFonts w:ascii="Times New Roman" w:hAnsi="Times New Roman"/>
          <w:sz w:val="24"/>
          <w:szCs w:val="28"/>
        </w:rPr>
        <w:t>____ 20</w:t>
      </w:r>
      <w:r>
        <w:rPr>
          <w:rFonts w:ascii="Times New Roman" w:hAnsi="Times New Roman"/>
          <w:sz w:val="24"/>
          <w:szCs w:val="28"/>
        </w:rPr>
        <w:t>25</w:t>
      </w:r>
      <w:r w:rsidRPr="00073B92">
        <w:rPr>
          <w:rFonts w:ascii="Times New Roman" w:hAnsi="Times New Roman"/>
          <w:sz w:val="24"/>
          <w:szCs w:val="28"/>
        </w:rPr>
        <w:t xml:space="preserve"> г. №_</w:t>
      </w:r>
      <w:r>
        <w:rPr>
          <w:rFonts w:ascii="Times New Roman" w:hAnsi="Times New Roman"/>
          <w:sz w:val="24"/>
          <w:szCs w:val="28"/>
        </w:rPr>
        <w:t>01</w:t>
      </w:r>
      <w:r w:rsidRPr="00073B92">
        <w:rPr>
          <w:rFonts w:ascii="Times New Roman" w:hAnsi="Times New Roman"/>
          <w:sz w:val="24"/>
          <w:szCs w:val="28"/>
        </w:rPr>
        <w:t>_</w:t>
      </w:r>
    </w:p>
    <w:p w14:paraId="2C9AE50A" w14:textId="77777777" w:rsidR="00AB2482" w:rsidRDefault="00AB2482" w:rsidP="00AB2482">
      <w:pPr>
        <w:rPr>
          <w:rFonts w:ascii="Times New Roman" w:hAnsi="Times New Roman"/>
          <w:sz w:val="28"/>
          <w:szCs w:val="28"/>
        </w:rPr>
      </w:pPr>
    </w:p>
    <w:p w14:paraId="4D516E86" w14:textId="77777777" w:rsidR="00AB2482" w:rsidRDefault="00AB2482" w:rsidP="00AB24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14:paraId="4809E5DE" w14:textId="77777777" w:rsidR="00AB2482" w:rsidRDefault="00AB2482" w:rsidP="00AB248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</w:t>
      </w:r>
      <w:r w:rsidRPr="008348C2">
        <w:rPr>
          <w:rFonts w:ascii="Times New Roman" w:hAnsi="Times New Roman"/>
          <w:b/>
          <w:sz w:val="28"/>
        </w:rPr>
        <w:t xml:space="preserve">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 в органах местного самоуправления Сунженского муниципального района</w:t>
      </w:r>
      <w:r>
        <w:rPr>
          <w:rFonts w:ascii="Times New Roman" w:hAnsi="Times New Roman"/>
          <w:b/>
          <w:sz w:val="28"/>
        </w:rPr>
        <w:t xml:space="preserve"> Республики Ингушетия</w:t>
      </w:r>
    </w:p>
    <w:p w14:paraId="3EC451A9" w14:textId="77777777" w:rsidR="00AB2482" w:rsidRDefault="00AB2482" w:rsidP="00AB248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C7D9C56" w14:textId="77777777" w:rsidR="00AB2482" w:rsidRDefault="00AB2482" w:rsidP="00AB248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9E33DD9" w14:textId="77777777" w:rsidR="00AB2482" w:rsidRPr="00251885" w:rsidRDefault="00AB2482" w:rsidP="00AB2482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/>
          <w:kern w:val="16"/>
          <w:sz w:val="22"/>
          <w:szCs w:val="28"/>
        </w:rPr>
      </w:pPr>
      <w:r w:rsidRPr="00251885">
        <w:rPr>
          <w:rFonts w:ascii="Times New Roman" w:hAnsi="Times New Roman"/>
          <w:kern w:val="16"/>
          <w:szCs w:val="28"/>
        </w:rPr>
        <w:t xml:space="preserve">Настоящее Положение разработано в соответствии с Федеральным законом от 6 октября 2003 г. № 131-ФЗ «Об общих принципах организации местного самоуправления в Российской Федерации», </w:t>
      </w:r>
      <w:r w:rsidRPr="00251885">
        <w:rPr>
          <w:rFonts w:ascii="Times New Roman" w:hAnsi="Times New Roman"/>
          <w:kern w:val="16"/>
        </w:rPr>
        <w:t>Федеральным законом от 02.03.2007 N 25-ФЗ «О муниципальной службе в Российской Федерации», Федеральным законом от 25.12.2008 N 273-ФЗ «О противодействии коррупции», Указом Президента РФ от 18 мая 2009 г.  N 559</w:t>
      </w:r>
      <w:r w:rsidRPr="00251885">
        <w:rPr>
          <w:rFonts w:ascii="Times New Roman" w:hAnsi="Times New Roman"/>
          <w:kern w:val="16"/>
        </w:rPr>
        <w:br/>
        <w:t xml:space="preserve">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</w:t>
      </w:r>
      <w:r w:rsidRPr="00251885">
        <w:rPr>
          <w:rFonts w:ascii="Times New Roman" w:hAnsi="Times New Roman" w:cs="Times New Roman"/>
          <w:kern w:val="16"/>
        </w:rPr>
        <w:t>Указ</w:t>
      </w:r>
      <w:r w:rsidRPr="00251885">
        <w:rPr>
          <w:rFonts w:ascii="Times New Roman" w:hAnsi="Times New Roman"/>
          <w:kern w:val="16"/>
        </w:rPr>
        <w:t>ом</w:t>
      </w:r>
      <w:r w:rsidRPr="00251885">
        <w:rPr>
          <w:rFonts w:ascii="Times New Roman" w:hAnsi="Times New Roman" w:cs="Times New Roman"/>
          <w:kern w:val="16"/>
        </w:rPr>
        <w:t xml:space="preserve"> Президе</w:t>
      </w:r>
      <w:r>
        <w:rPr>
          <w:rFonts w:ascii="Times New Roman" w:hAnsi="Times New Roman"/>
          <w:kern w:val="16"/>
        </w:rPr>
        <w:t xml:space="preserve">нта РФ от 18 мая 2009 г. N 557 </w:t>
      </w:r>
      <w:r w:rsidRPr="00251885">
        <w:rPr>
          <w:rFonts w:ascii="Times New Roman" w:hAnsi="Times New Roman"/>
          <w:kern w:val="16"/>
        </w:rPr>
        <w:t>«</w:t>
      </w:r>
      <w:r w:rsidRPr="00251885">
        <w:rPr>
          <w:rFonts w:ascii="Times New Roman" w:hAnsi="Times New Roman" w:cs="Times New Roman"/>
          <w:kern w:val="16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Pr="00251885">
        <w:rPr>
          <w:rFonts w:ascii="Times New Roman" w:hAnsi="Times New Roman"/>
          <w:kern w:val="16"/>
        </w:rPr>
        <w:t>уга) и несовершеннолетних детей», Указом Президента РФ от 23 июня 2014 г. N 460</w:t>
      </w:r>
      <w:r w:rsidRPr="00251885">
        <w:rPr>
          <w:rFonts w:ascii="Times New Roman" w:hAnsi="Times New Roman"/>
          <w:kern w:val="16"/>
        </w:rPr>
        <w:br/>
        <w:t xml:space="preserve">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</w:t>
      </w:r>
      <w:r w:rsidRPr="00251885">
        <w:rPr>
          <w:rFonts w:ascii="Times New Roman" w:hAnsi="Times New Roman"/>
          <w:kern w:val="16"/>
          <w:szCs w:val="28"/>
        </w:rPr>
        <w:t xml:space="preserve">и Уставом </w:t>
      </w:r>
      <w:r>
        <w:rPr>
          <w:rFonts w:ascii="Times New Roman" w:hAnsi="Times New Roman"/>
          <w:kern w:val="16"/>
          <w:szCs w:val="28"/>
        </w:rPr>
        <w:t>сельского поселения Даттых</w:t>
      </w:r>
      <w:r w:rsidRPr="00251885">
        <w:rPr>
          <w:rFonts w:ascii="Times New Roman" w:hAnsi="Times New Roman"/>
          <w:kern w:val="16"/>
          <w:szCs w:val="28"/>
        </w:rPr>
        <w:t xml:space="preserve"> Республики Ингушетия.</w:t>
      </w:r>
    </w:p>
    <w:p w14:paraId="2DC886EC" w14:textId="77777777" w:rsidR="00AB2482" w:rsidRPr="001A432A" w:rsidRDefault="00AB2482" w:rsidP="00AB2482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/>
          <w:szCs w:val="28"/>
        </w:rPr>
      </w:pPr>
      <w:r w:rsidRPr="001A432A">
        <w:rPr>
          <w:rFonts w:ascii="Times New Roman" w:eastAsiaTheme="minorHAnsi" w:hAnsi="Times New Roman" w:cs="Times New Roman"/>
          <w:lang w:eastAsia="en-US"/>
        </w:rPr>
        <w:t>Настоящим Положением определяется порядок представления гражданами, претендующими на замещение должно</w:t>
      </w:r>
      <w:r w:rsidRPr="001A432A">
        <w:rPr>
          <w:rFonts w:ascii="Times New Roman" w:eastAsiaTheme="minorHAnsi" w:hAnsi="Times New Roman"/>
          <w:lang w:eastAsia="en-US"/>
        </w:rPr>
        <w:t>стей муниципальной службы и муниципальными</w:t>
      </w:r>
      <w:r w:rsidRPr="001A432A">
        <w:rPr>
          <w:rFonts w:ascii="Times New Roman" w:eastAsiaTheme="minorHAnsi" w:hAnsi="Times New Roman" w:cs="Times New Roman"/>
          <w:lang w:eastAsia="en-US"/>
        </w:rPr>
        <w:t xml:space="preserve"> служащими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14:paraId="00ECE474" w14:textId="77777777" w:rsidR="00AB2482" w:rsidRPr="001A432A" w:rsidRDefault="00AB2482" w:rsidP="00AB2482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/>
          <w:szCs w:val="28"/>
        </w:rPr>
      </w:pPr>
      <w:r w:rsidRPr="001A432A">
        <w:rPr>
          <w:rFonts w:ascii="Times New Roman" w:eastAsiaTheme="minorHAnsi" w:hAnsi="Times New Roman" w:cs="Times New Roman"/>
          <w:lang w:eastAsia="en-US"/>
        </w:rPr>
        <w:t>Обязанность представлять сведения о доходах, об имуществе и обязательствах имущественного характера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1A432A">
        <w:rPr>
          <w:rFonts w:ascii="Times New Roman" w:eastAsiaTheme="minorHAnsi" w:hAnsi="Times New Roman" w:cs="Times New Roman"/>
          <w:lang w:eastAsia="en-US"/>
        </w:rPr>
        <w:t>возлагается:</w:t>
      </w:r>
    </w:p>
    <w:p w14:paraId="1B04EC04" w14:textId="77777777" w:rsidR="00AB2482" w:rsidRPr="001A432A" w:rsidRDefault="00AB2482" w:rsidP="00AB2482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Cs w:val="28"/>
        </w:rPr>
      </w:pPr>
      <w:r w:rsidRPr="001A432A">
        <w:rPr>
          <w:rFonts w:ascii="Times New Roman" w:hAnsi="Times New Roman"/>
          <w:szCs w:val="28"/>
        </w:rPr>
        <w:t>на гражданина, претендующего</w:t>
      </w:r>
      <w:r>
        <w:rPr>
          <w:rFonts w:ascii="Times New Roman" w:hAnsi="Times New Roman"/>
          <w:szCs w:val="28"/>
        </w:rPr>
        <w:t xml:space="preserve"> </w:t>
      </w:r>
      <w:r w:rsidRPr="001A432A">
        <w:rPr>
          <w:rFonts w:ascii="Times New Roman" w:eastAsiaTheme="minorHAnsi" w:hAnsi="Times New Roman" w:cs="Times New Roman"/>
          <w:lang w:eastAsia="en-US"/>
        </w:rPr>
        <w:t>на замещение должно</w:t>
      </w:r>
      <w:r w:rsidRPr="001A432A">
        <w:rPr>
          <w:rFonts w:ascii="Times New Roman" w:eastAsiaTheme="minorHAnsi" w:hAnsi="Times New Roman"/>
          <w:lang w:eastAsia="en-US"/>
        </w:rPr>
        <w:t>сти муниципальной службы,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1A432A">
        <w:rPr>
          <w:rFonts w:ascii="Times New Roman" w:eastAsiaTheme="minorHAnsi" w:hAnsi="Times New Roman"/>
          <w:lang w:eastAsia="en-US"/>
        </w:rPr>
        <w:t>включенную в соответствующий перечень должностей</w:t>
      </w:r>
      <w:r>
        <w:rPr>
          <w:rFonts w:ascii="Times New Roman" w:eastAsiaTheme="minorHAnsi" w:hAnsi="Times New Roman"/>
          <w:lang w:eastAsia="en-US"/>
        </w:rPr>
        <w:t>;</w:t>
      </w:r>
    </w:p>
    <w:p w14:paraId="26DF1FEF" w14:textId="77777777" w:rsidR="00AB2482" w:rsidRPr="001A432A" w:rsidRDefault="00AB2482" w:rsidP="00AB2482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Cs w:val="28"/>
        </w:rPr>
      </w:pPr>
      <w:r w:rsidRPr="001A432A">
        <w:rPr>
          <w:rFonts w:ascii="Times New Roman" w:hAnsi="Times New Roman"/>
          <w:szCs w:val="28"/>
        </w:rPr>
        <w:t>на муниципального служащего, замещавшего по состоянию на 31 декабря отчетного года должность муниципальной службы,</w:t>
      </w:r>
      <w:r>
        <w:rPr>
          <w:rFonts w:ascii="Times New Roman" w:hAnsi="Times New Roman"/>
          <w:szCs w:val="28"/>
        </w:rPr>
        <w:t xml:space="preserve"> </w:t>
      </w:r>
      <w:r w:rsidRPr="001A432A">
        <w:rPr>
          <w:rFonts w:ascii="Times New Roman" w:hAnsi="Times New Roman"/>
          <w:szCs w:val="28"/>
        </w:rPr>
        <w:t>предусмотренную соответствующим перечнем</w:t>
      </w:r>
      <w:r>
        <w:rPr>
          <w:rFonts w:ascii="Times New Roman" w:hAnsi="Times New Roman"/>
          <w:szCs w:val="28"/>
        </w:rPr>
        <w:t xml:space="preserve"> должностей (далее по тексту – муниципальный служащий);</w:t>
      </w:r>
    </w:p>
    <w:p w14:paraId="58D8E7EE" w14:textId="77777777" w:rsidR="00AB2482" w:rsidRPr="001A432A" w:rsidRDefault="00AB2482" w:rsidP="00AB2482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Cs w:val="28"/>
        </w:rPr>
      </w:pPr>
      <w:r w:rsidRPr="001A432A">
        <w:rPr>
          <w:rFonts w:ascii="Times New Roman" w:hAnsi="Times New Roman"/>
          <w:szCs w:val="28"/>
        </w:rPr>
        <w:t xml:space="preserve">на муниципального служащего, замещающего должность муниципальной службы, не предусмотренную соответствующим перечнем должностей, и претендующим </w:t>
      </w:r>
      <w:r w:rsidRPr="001A432A">
        <w:rPr>
          <w:rFonts w:ascii="Times New Roman" w:hAnsi="Times New Roman"/>
          <w:szCs w:val="28"/>
        </w:rPr>
        <w:lastRenderedPageBreak/>
        <w:t>на замещение должности муниципальной</w:t>
      </w:r>
      <w:r>
        <w:rPr>
          <w:rFonts w:ascii="Times New Roman" w:hAnsi="Times New Roman"/>
          <w:szCs w:val="28"/>
        </w:rPr>
        <w:t xml:space="preserve"> </w:t>
      </w:r>
      <w:r w:rsidRPr="001A432A">
        <w:rPr>
          <w:rFonts w:ascii="Times New Roman" w:hAnsi="Times New Roman"/>
          <w:szCs w:val="28"/>
        </w:rPr>
        <w:t>службы, предусмотренной этим перечнем должностей.</w:t>
      </w:r>
    </w:p>
    <w:p w14:paraId="14467E53" w14:textId="77777777" w:rsidR="00AB2482" w:rsidRPr="009021AA" w:rsidRDefault="00AB2482" w:rsidP="00AB2482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Cs w:val="28"/>
        </w:rPr>
      </w:pPr>
      <w:r w:rsidRPr="001A432A">
        <w:rPr>
          <w:rFonts w:ascii="Times New Roman" w:eastAsiaTheme="minorHAnsi" w:hAnsi="Times New Roman" w:cs="Times New Roman"/>
          <w:lang w:eastAsia="en-US"/>
        </w:rPr>
        <w:t xml:space="preserve">Сведения о доходах, об имуществе и обязательствах имущественного характера представляются по утвержденной Президентом Российской Федерации </w:t>
      </w:r>
      <w:hyperlink r:id="rId8" w:history="1">
        <w:r w:rsidRPr="001A432A">
          <w:rPr>
            <w:rFonts w:ascii="Times New Roman" w:eastAsiaTheme="minorHAnsi" w:hAnsi="Times New Roman" w:cs="Times New Roman"/>
          </w:rPr>
          <w:t>форме</w:t>
        </w:r>
      </w:hyperlink>
      <w:r w:rsidRPr="001A432A">
        <w:rPr>
          <w:rFonts w:ascii="Times New Roman" w:eastAsiaTheme="minorHAnsi" w:hAnsi="Times New Roman" w:cs="Times New Roman"/>
          <w:lang w:eastAsia="en-US"/>
        </w:rPr>
        <w:t xml:space="preserve"> спра</w:t>
      </w:r>
      <w:r>
        <w:rPr>
          <w:rFonts w:ascii="Times New Roman" w:eastAsiaTheme="minorHAnsi" w:hAnsi="Times New Roman" w:cs="Times New Roman"/>
          <w:lang w:eastAsia="en-US"/>
        </w:rPr>
        <w:t>вки:</w:t>
      </w:r>
    </w:p>
    <w:p w14:paraId="6F6904AD" w14:textId="77777777" w:rsidR="00AB2482" w:rsidRPr="0023402A" w:rsidRDefault="00AB2482" w:rsidP="00AB2482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Cs w:val="28"/>
        </w:rPr>
      </w:pPr>
      <w:r w:rsidRPr="0023402A">
        <w:rPr>
          <w:rFonts w:ascii="Times New Roman" w:eastAsiaTheme="minorHAnsi" w:hAnsi="Times New Roman" w:cs="Times New Roman"/>
          <w:lang w:eastAsia="en-US"/>
        </w:rPr>
        <w:t xml:space="preserve">кандидатами на должности, предусмотренные перечнем должностей, - при назначении на должности муниципальной службы, предусмотренные </w:t>
      </w:r>
      <w:hyperlink r:id="rId9" w:history="1">
        <w:r w:rsidRPr="0023402A">
          <w:rPr>
            <w:rFonts w:ascii="Times New Roman" w:eastAsiaTheme="majorEastAsia" w:hAnsi="Times New Roman" w:cs="Times New Roman"/>
          </w:rPr>
          <w:t>перечнем</w:t>
        </w:r>
      </w:hyperlink>
      <w:r w:rsidRPr="0023402A">
        <w:rPr>
          <w:rFonts w:ascii="Times New Roman" w:eastAsiaTheme="minorHAnsi" w:hAnsi="Times New Roman" w:cs="Times New Roman"/>
          <w:lang w:eastAsia="en-US"/>
        </w:rPr>
        <w:t xml:space="preserve"> должностей;</w:t>
      </w:r>
    </w:p>
    <w:p w14:paraId="2AE5487A" w14:textId="77777777" w:rsidR="00AB2482" w:rsidRPr="00EE4B1E" w:rsidRDefault="00AB2482" w:rsidP="00AB2482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Cs w:val="28"/>
        </w:rPr>
      </w:pPr>
      <w:r w:rsidRPr="00B849B2">
        <w:rPr>
          <w:rFonts w:ascii="Times New Roman" w:eastAsiaTheme="minorHAnsi" w:hAnsi="Times New Roman" w:cs="Times New Roman"/>
        </w:rPr>
        <w:t>муниципальными</w:t>
      </w:r>
      <w:r w:rsidRPr="00B849B2">
        <w:rPr>
          <w:rFonts w:ascii="Times New Roman" w:hAnsi="Times New Roman" w:cs="Times New Roman"/>
        </w:rPr>
        <w:t xml:space="preserve"> служащими, замещ</w:t>
      </w:r>
      <w:r w:rsidRPr="00B849B2">
        <w:rPr>
          <w:rFonts w:ascii="Times New Roman" w:eastAsiaTheme="minorHAnsi" w:hAnsi="Times New Roman" w:cs="Times New Roman"/>
        </w:rPr>
        <w:t>ающими должности муниципальной службы</w:t>
      </w:r>
      <w:r w:rsidRPr="00B849B2">
        <w:rPr>
          <w:rFonts w:ascii="Times New Roman" w:hAnsi="Times New Roman" w:cs="Times New Roman"/>
        </w:rPr>
        <w:t xml:space="preserve">, предусмотренные </w:t>
      </w:r>
      <w:hyperlink r:id="rId10" w:history="1">
        <w:r w:rsidRPr="00B849B2">
          <w:rPr>
            <w:rFonts w:ascii="Times New Roman" w:hAnsi="Times New Roman" w:cs="Times New Roman"/>
          </w:rPr>
          <w:t>перечнем</w:t>
        </w:r>
      </w:hyperlink>
      <w:r w:rsidRPr="00B849B2">
        <w:rPr>
          <w:rFonts w:ascii="Times New Roman" w:hAnsi="Times New Roman" w:cs="Times New Roman"/>
        </w:rPr>
        <w:t xml:space="preserve"> должностей - ежегодно, не позднее 30 апре</w:t>
      </w:r>
      <w:r>
        <w:rPr>
          <w:rFonts w:ascii="Times New Roman" w:hAnsi="Times New Roman" w:cs="Times New Roman"/>
        </w:rPr>
        <w:t>ля года, следующего за отчетным.</w:t>
      </w:r>
    </w:p>
    <w:p w14:paraId="391A2BE4" w14:textId="77777777" w:rsidR="00AB2482" w:rsidRDefault="00AB2482" w:rsidP="00AB2482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Гражданин при назначении на должность </w:t>
      </w:r>
      <w:proofErr w:type="gramStart"/>
      <w:r>
        <w:rPr>
          <w:rFonts w:ascii="Times New Roman" w:hAnsi="Times New Roman"/>
          <w:szCs w:val="28"/>
        </w:rPr>
        <w:t>муниципальной службы</w:t>
      </w:r>
      <w:proofErr w:type="gramEnd"/>
      <w:r>
        <w:rPr>
          <w:rFonts w:ascii="Times New Roman" w:hAnsi="Times New Roman"/>
          <w:szCs w:val="28"/>
        </w:rPr>
        <w:t xml:space="preserve"> предусмотренной перечнем должностей представляет:</w:t>
      </w:r>
    </w:p>
    <w:p w14:paraId="3C128CD1" w14:textId="77777777" w:rsidR="00AB2482" w:rsidRPr="00CB2C2B" w:rsidRDefault="00AB2482" w:rsidP="00AB2482">
      <w:pPr>
        <w:pStyle w:val="a3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Cs w:val="28"/>
        </w:rPr>
      </w:pPr>
      <w:r w:rsidRPr="00CB2C2B">
        <w:rPr>
          <w:rFonts w:ascii="Times New Roman" w:eastAsiaTheme="minorHAnsi" w:hAnsi="Times New Roman" w:cs="Times New Roman"/>
          <w:lang w:eastAsia="en-US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</w:t>
      </w:r>
      <w:r>
        <w:rPr>
          <w:rFonts w:ascii="Times New Roman" w:eastAsiaTheme="minorHAnsi" w:hAnsi="Times New Roman" w:cs="Times New Roman"/>
          <w:lang w:eastAsia="en-US"/>
        </w:rPr>
        <w:t>ещения должности муниципальной</w:t>
      </w:r>
      <w:r w:rsidRPr="00CB2C2B">
        <w:rPr>
          <w:rFonts w:ascii="Times New Roman" w:eastAsiaTheme="minorHAnsi" w:hAnsi="Times New Roman" w:cs="Times New Roman"/>
          <w:lang w:eastAsia="en-US"/>
        </w:rPr>
        <w:t xml:space="preserve">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</w:t>
      </w:r>
      <w:r>
        <w:rPr>
          <w:rFonts w:ascii="Times New Roman" w:eastAsiaTheme="minorHAnsi" w:hAnsi="Times New Roman" w:cs="Times New Roman"/>
          <w:lang w:eastAsia="en-US"/>
        </w:rPr>
        <w:t>ещения должности муниципальной</w:t>
      </w:r>
      <w:r w:rsidRPr="00CB2C2B">
        <w:rPr>
          <w:rFonts w:ascii="Times New Roman" w:eastAsiaTheme="minorHAnsi" w:hAnsi="Times New Roman" w:cs="Times New Roman"/>
          <w:lang w:eastAsia="en-US"/>
        </w:rPr>
        <w:t xml:space="preserve"> службы (на отчетную дату);</w:t>
      </w:r>
    </w:p>
    <w:p w14:paraId="2EB0F03D" w14:textId="77777777" w:rsidR="00AB2482" w:rsidRPr="00E714D8" w:rsidRDefault="00AB2482" w:rsidP="00AB2482">
      <w:pPr>
        <w:pStyle w:val="a3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Cs w:val="28"/>
        </w:rPr>
      </w:pPr>
      <w:r w:rsidRPr="00CB2C2B">
        <w:rPr>
          <w:rFonts w:ascii="Times New Roman" w:eastAsiaTheme="minorHAnsi" w:hAnsi="Times New Roman" w:cs="Times New Roman"/>
          <w:lang w:eastAsia="en-US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</w:t>
      </w:r>
      <w:r>
        <w:rPr>
          <w:rFonts w:ascii="Times New Roman" w:eastAsiaTheme="minorHAnsi" w:hAnsi="Times New Roman" w:cs="Times New Roman"/>
          <w:lang w:eastAsia="en-US"/>
        </w:rPr>
        <w:t>ещения должности муниципальной</w:t>
      </w:r>
      <w:r w:rsidRPr="00CB2C2B">
        <w:rPr>
          <w:rFonts w:ascii="Times New Roman" w:eastAsiaTheme="minorHAnsi" w:hAnsi="Times New Roman" w:cs="Times New Roman"/>
          <w:lang w:eastAsia="en-US"/>
        </w:rPr>
        <w:t xml:space="preserve">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</w:t>
      </w:r>
      <w:r>
        <w:rPr>
          <w:rFonts w:ascii="Times New Roman" w:eastAsiaTheme="minorHAnsi" w:hAnsi="Times New Roman" w:cs="Times New Roman"/>
          <w:lang w:eastAsia="en-US"/>
        </w:rPr>
        <w:t>ещения должности муниципальной</w:t>
      </w:r>
      <w:r w:rsidRPr="00CB2C2B">
        <w:rPr>
          <w:rFonts w:ascii="Times New Roman" w:eastAsiaTheme="minorHAnsi" w:hAnsi="Times New Roman" w:cs="Times New Roman"/>
          <w:lang w:eastAsia="en-US"/>
        </w:rPr>
        <w:t xml:space="preserve"> службы (на отчетную дату).</w:t>
      </w:r>
    </w:p>
    <w:p w14:paraId="54FD247B" w14:textId="77777777" w:rsidR="00AB2482" w:rsidRPr="008A6B49" w:rsidRDefault="00AB2482" w:rsidP="00AB2482">
      <w:pPr>
        <w:pStyle w:val="a3"/>
        <w:numPr>
          <w:ilvl w:val="0"/>
          <w:numId w:val="2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Гражданин, претендующий на должность, предусмотренную перечнем должностей, представляет</w:t>
      </w:r>
      <w:r w:rsidRPr="008A6B49">
        <w:rPr>
          <w:rFonts w:ascii="Times New Roman" w:hAnsi="Times New Roman" w:cs="Times New Roman"/>
        </w:rPr>
        <w:t xml:space="preserve"> сведения о доходах, об имуществе и обязательствах имущественного характера в соответствии с</w:t>
      </w:r>
      <w:r>
        <w:rPr>
          <w:rFonts w:ascii="Times New Roman" w:hAnsi="Times New Roman" w:cs="Times New Roman"/>
        </w:rPr>
        <w:t xml:space="preserve"> пунктом</w:t>
      </w:r>
      <w:hyperlink w:anchor="sub_1004" w:history="1">
        <w:r>
          <w:rPr>
            <w:rFonts w:ascii="Times New Roman" w:hAnsi="Times New Roman" w:cs="Times New Roman"/>
          </w:rPr>
          <w:t>5</w:t>
        </w:r>
      </w:hyperlink>
      <w:r w:rsidRPr="008A6B49">
        <w:rPr>
          <w:rFonts w:ascii="Times New Roman" w:hAnsi="Times New Roman" w:cs="Times New Roman"/>
        </w:rPr>
        <w:t xml:space="preserve"> настоящего Положения.</w:t>
      </w:r>
    </w:p>
    <w:p w14:paraId="0E6D7819" w14:textId="77777777" w:rsidR="00AB2482" w:rsidRPr="00904481" w:rsidRDefault="00AB2482" w:rsidP="00AB2482">
      <w:pPr>
        <w:pStyle w:val="a3"/>
        <w:numPr>
          <w:ilvl w:val="0"/>
          <w:numId w:val="2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cs="Times New Roman"/>
        </w:rPr>
        <w:t>Муниципальный служащий представляет ежегодно:</w:t>
      </w:r>
    </w:p>
    <w:p w14:paraId="18A522C3" w14:textId="77777777" w:rsidR="00AB2482" w:rsidRPr="00C747BC" w:rsidRDefault="00AB2482" w:rsidP="00AB2482">
      <w:pPr>
        <w:pStyle w:val="a3"/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Cs w:val="28"/>
        </w:rPr>
      </w:pPr>
      <w:r w:rsidRPr="00904481">
        <w:rPr>
          <w:rFonts w:ascii="Times New Roman" w:eastAsiaTheme="minorHAnsi" w:hAnsi="Times New Roman" w:cs="Times New Roman"/>
          <w:lang w:eastAsia="en-US"/>
        </w:rPr>
        <w:t>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14:paraId="123357DA" w14:textId="77777777" w:rsidR="00AB2482" w:rsidRPr="00C747BC" w:rsidRDefault="00AB2482" w:rsidP="00AB2482">
      <w:pPr>
        <w:pStyle w:val="a3"/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Cs w:val="28"/>
        </w:rPr>
      </w:pPr>
      <w:r w:rsidRPr="00C747BC">
        <w:rPr>
          <w:rFonts w:ascii="Times New Roman" w:eastAsiaTheme="minorHAnsi" w:hAnsi="Times New Roman" w:cs="Times New Roman"/>
          <w:lang w:eastAsia="en-US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14:paraId="56BE04D6" w14:textId="77777777" w:rsidR="00AB2482" w:rsidRPr="00D5711D" w:rsidRDefault="00AB2482" w:rsidP="00AB2482">
      <w:pPr>
        <w:pStyle w:val="a3"/>
        <w:numPr>
          <w:ilvl w:val="0"/>
          <w:numId w:val="2"/>
        </w:numPr>
        <w:ind w:left="0" w:firstLine="567"/>
        <w:jc w:val="both"/>
        <w:rPr>
          <w:rFonts w:eastAsiaTheme="minorHAnsi"/>
          <w:lang w:eastAsia="en-US"/>
        </w:rPr>
      </w:pPr>
      <w:r w:rsidRPr="00534B40">
        <w:rPr>
          <w:rFonts w:ascii="Times New Roman" w:hAnsi="Times New Roman" w:cs="Times New Roman"/>
        </w:rPr>
        <w:t>Сведения о доходах, об имуществе и обязательствах имущественного характера представляются в кадровую службу</w:t>
      </w:r>
      <w:r>
        <w:rPr>
          <w:rFonts w:ascii="Times New Roman" w:hAnsi="Times New Roman" w:cs="Times New Roman"/>
        </w:rPr>
        <w:t xml:space="preserve"> (отдел кадров) или иному уполномоченному лицу (кадровому работнику) Администрации сельского поселения Даттых Сунженского муниципального района Республики Ингушетия (далее по тексту – орган местного самоуправления)</w:t>
      </w:r>
    </w:p>
    <w:p w14:paraId="52CC59E3" w14:textId="77777777" w:rsidR="00AB2482" w:rsidRPr="00012C7B" w:rsidRDefault="00AB2482" w:rsidP="00AB2482">
      <w:pPr>
        <w:pStyle w:val="a3"/>
        <w:numPr>
          <w:ilvl w:val="0"/>
          <w:numId w:val="2"/>
        </w:numPr>
        <w:ind w:left="0" w:firstLine="567"/>
        <w:jc w:val="both"/>
        <w:rPr>
          <w:rFonts w:eastAsiaTheme="minorHAnsi"/>
          <w:lang w:eastAsia="en-US"/>
        </w:rPr>
      </w:pPr>
      <w:r w:rsidRPr="00156D39">
        <w:rPr>
          <w:rFonts w:ascii="Times New Roman" w:eastAsiaTheme="minorHAnsi" w:hAnsi="Times New Roman" w:cs="Times New Roman"/>
          <w:lang w:eastAsia="en-US"/>
        </w:rPr>
        <w:t>В случае если гражданин или муниципальный служащий обнаружили, что в представленных ими в кадровую службу или иному уполномочен</w:t>
      </w:r>
      <w:r>
        <w:rPr>
          <w:rFonts w:ascii="Times New Roman" w:eastAsiaTheme="minorHAnsi" w:hAnsi="Times New Roman" w:cs="Times New Roman"/>
          <w:lang w:eastAsia="en-US"/>
        </w:rPr>
        <w:t>ному лицу органа местного самоуправления</w:t>
      </w:r>
      <w:r w:rsidRPr="00156D39">
        <w:rPr>
          <w:rFonts w:ascii="Times New Roman" w:eastAsiaTheme="minorHAnsi" w:hAnsi="Times New Roman" w:cs="Times New Roman"/>
          <w:lang w:eastAsia="en-US"/>
        </w:rPr>
        <w:t xml:space="preserve">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</w:t>
      </w:r>
      <w:r w:rsidRPr="00156D39">
        <w:rPr>
          <w:rFonts w:ascii="Times New Roman" w:eastAsiaTheme="minorHAnsi" w:hAnsi="Times New Roman" w:cs="Times New Roman"/>
          <w:lang w:eastAsia="en-US"/>
        </w:rPr>
        <w:lastRenderedPageBreak/>
        <w:t>установленном настоящим Положением.</w:t>
      </w:r>
      <w:bookmarkStart w:id="0" w:name="sub_10082"/>
    </w:p>
    <w:p w14:paraId="04A132A2" w14:textId="77777777" w:rsidR="00AB2482" w:rsidRPr="00012C7B" w:rsidRDefault="00AB2482" w:rsidP="00AB2482">
      <w:pPr>
        <w:pStyle w:val="a3"/>
        <w:ind w:left="0" w:firstLine="709"/>
        <w:jc w:val="both"/>
        <w:rPr>
          <w:rFonts w:eastAsiaTheme="minorHAnsi"/>
          <w:lang w:eastAsia="en-US"/>
        </w:rPr>
      </w:pPr>
      <w:r w:rsidRPr="00012C7B">
        <w:rPr>
          <w:rFonts w:ascii="Times New Roman" w:eastAsiaTheme="minorHAnsi" w:hAnsi="Times New Roman"/>
          <w:lang w:eastAsia="en-US"/>
        </w:rPr>
        <w:t xml:space="preserve">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с подпунктом «а» пункта 4 настоящего Положения. Муниципальный служащий может представить уточненные сведения в течение одного месяца после окончания срока, указанного в </w:t>
      </w:r>
      <w:r w:rsidRPr="00012C7B">
        <w:rPr>
          <w:rFonts w:ascii="Times New Roman" w:eastAsiaTheme="minorHAnsi" w:hAnsi="Times New Roman"/>
        </w:rPr>
        <w:t xml:space="preserve">подпункте «б» пункта 4 </w:t>
      </w:r>
      <w:r w:rsidRPr="00012C7B">
        <w:rPr>
          <w:rFonts w:ascii="Times New Roman" w:eastAsiaTheme="minorHAnsi" w:hAnsi="Times New Roman"/>
          <w:lang w:eastAsia="en-US"/>
        </w:rPr>
        <w:t>настоящего Положения.</w:t>
      </w:r>
    </w:p>
    <w:bookmarkEnd w:id="0"/>
    <w:p w14:paraId="37202A2C" w14:textId="77777777" w:rsidR="00AB2482" w:rsidRPr="006710D7" w:rsidRDefault="00AB2482" w:rsidP="00AB2482">
      <w:pPr>
        <w:pStyle w:val="a3"/>
        <w:numPr>
          <w:ilvl w:val="0"/>
          <w:numId w:val="2"/>
        </w:numPr>
        <w:tabs>
          <w:tab w:val="left" w:pos="1560"/>
        </w:tabs>
        <w:ind w:left="0" w:firstLine="567"/>
        <w:jc w:val="both"/>
        <w:rPr>
          <w:rFonts w:eastAsiaTheme="minorHAnsi"/>
          <w:lang w:eastAsia="en-US"/>
        </w:rPr>
      </w:pPr>
      <w:r w:rsidRPr="00012C7B">
        <w:rPr>
          <w:rFonts w:ascii="Times New Roman" w:eastAsiaTheme="minorHAnsi" w:hAnsi="Times New Roman" w:cs="Times New Roman"/>
          <w:lang w:eastAsia="en-US"/>
        </w:rPr>
        <w:t>В случае непредставления по объе</w:t>
      </w:r>
      <w:r w:rsidRPr="00012C7B">
        <w:rPr>
          <w:rFonts w:ascii="Times New Roman" w:eastAsiaTheme="minorHAnsi" w:hAnsi="Times New Roman"/>
          <w:lang w:eastAsia="en-US"/>
        </w:rPr>
        <w:t>ктивным причинам муниципальным</w:t>
      </w:r>
      <w:r w:rsidRPr="00012C7B">
        <w:rPr>
          <w:rFonts w:ascii="Times New Roman" w:eastAsiaTheme="minorHAnsi" w:hAnsi="Times New Roman" w:cs="Times New Roman"/>
          <w:lang w:eastAsia="en-US"/>
        </w:rPr>
        <w:t xml:space="preserve">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</w:t>
      </w:r>
      <w:r w:rsidRPr="00012C7B">
        <w:rPr>
          <w:rFonts w:ascii="Times New Roman" w:eastAsiaTheme="minorHAnsi" w:hAnsi="Times New Roman"/>
          <w:lang w:eastAsia="en-US"/>
        </w:rPr>
        <w:t>ению муниципальных</w:t>
      </w:r>
      <w:r w:rsidRPr="00012C7B">
        <w:rPr>
          <w:rFonts w:ascii="Times New Roman" w:eastAsiaTheme="minorHAnsi" w:hAnsi="Times New Roman" w:cs="Times New Roman"/>
          <w:lang w:eastAsia="en-US"/>
        </w:rPr>
        <w:t xml:space="preserve"> служащих и урегулированию конфликта интересов.</w:t>
      </w:r>
    </w:p>
    <w:p w14:paraId="67FEB219" w14:textId="77777777" w:rsidR="00AB2482" w:rsidRDefault="00AB2482" w:rsidP="00AB2482">
      <w:pPr>
        <w:pStyle w:val="a3"/>
        <w:numPr>
          <w:ilvl w:val="0"/>
          <w:numId w:val="2"/>
        </w:numPr>
        <w:tabs>
          <w:tab w:val="left" w:pos="1560"/>
        </w:tabs>
        <w:ind w:left="0"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6710D7">
        <w:rPr>
          <w:rFonts w:ascii="Times New Roman" w:eastAsiaTheme="minorHAnsi" w:hAnsi="Times New Roman" w:cs="Times New Roman"/>
          <w:lang w:eastAsia="en-US"/>
        </w:rPr>
        <w:t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</w:t>
      </w:r>
      <w:r>
        <w:rPr>
          <w:rFonts w:ascii="Times New Roman" w:eastAsiaTheme="minorHAnsi" w:hAnsi="Times New Roman" w:cs="Times New Roman"/>
          <w:lang w:eastAsia="en-US"/>
        </w:rPr>
        <w:t>ем гражданином и муниципальным</w:t>
      </w:r>
      <w:r w:rsidRPr="006710D7">
        <w:rPr>
          <w:rFonts w:ascii="Times New Roman" w:eastAsiaTheme="minorHAnsi" w:hAnsi="Times New Roman" w:cs="Times New Roman"/>
          <w:lang w:eastAsia="en-US"/>
        </w:rPr>
        <w:t xml:space="preserve"> служащим, осуществляется в соответствии с </w:t>
      </w:r>
      <w:hyperlink r:id="rId11" w:history="1">
        <w:r w:rsidRPr="006710D7">
          <w:rPr>
            <w:rFonts w:ascii="Times New Roman" w:eastAsiaTheme="minorHAnsi" w:hAnsi="Times New Roman" w:cs="Times New Roman"/>
          </w:rPr>
          <w:t>законодательством</w:t>
        </w:r>
      </w:hyperlink>
      <w:r>
        <w:rPr>
          <w:rFonts w:ascii="Times New Roman" w:eastAsiaTheme="minorHAnsi" w:hAnsi="Times New Roman" w:cs="Times New Roman"/>
          <w:lang w:eastAsia="en-US"/>
        </w:rPr>
        <w:t xml:space="preserve"> Российской Федерации кадровой службой или иным уполномоченным лицом органа местного самоуправления по решению представителя нанимателя.</w:t>
      </w:r>
    </w:p>
    <w:p w14:paraId="31035A4D" w14:textId="77777777" w:rsidR="00AB2482" w:rsidRDefault="00AB2482" w:rsidP="00AB2482">
      <w:pPr>
        <w:pStyle w:val="a3"/>
        <w:numPr>
          <w:ilvl w:val="0"/>
          <w:numId w:val="2"/>
        </w:numPr>
        <w:tabs>
          <w:tab w:val="left" w:pos="1560"/>
        </w:tabs>
        <w:ind w:left="0"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B178EE">
        <w:rPr>
          <w:rFonts w:ascii="Times New Roman" w:eastAsiaTheme="minorHAnsi" w:hAnsi="Times New Roman" w:cs="Times New Roman"/>
          <w:lang w:eastAsia="en-US"/>
        </w:rPr>
        <w:t>Сведения о доходах, об имуществе и обязательствах имущественного характера, представляемые в соответствии с настоящи</w:t>
      </w:r>
      <w:r w:rsidRPr="00B178EE">
        <w:rPr>
          <w:rFonts w:ascii="Times New Roman" w:eastAsiaTheme="minorHAnsi" w:hAnsi="Times New Roman"/>
          <w:lang w:eastAsia="en-US"/>
        </w:rPr>
        <w:t>м Положением гражданином и муниципальным</w:t>
      </w:r>
      <w:r w:rsidRPr="00B178EE">
        <w:rPr>
          <w:rFonts w:ascii="Times New Roman" w:eastAsiaTheme="minorHAnsi" w:hAnsi="Times New Roman" w:cs="Times New Roman"/>
          <w:lang w:eastAsia="en-US"/>
        </w:rPr>
        <w:t xml:space="preserve"> служащим, являются сведениями конфиденциального характера, если </w:t>
      </w:r>
      <w:hyperlink r:id="rId12" w:history="1">
        <w:r w:rsidRPr="00B178EE">
          <w:rPr>
            <w:rFonts w:ascii="Times New Roman" w:hAnsi="Times New Roman" w:cs="Times New Roman"/>
          </w:rPr>
          <w:t>федеральным законом</w:t>
        </w:r>
      </w:hyperlink>
      <w:r w:rsidRPr="00B178EE">
        <w:rPr>
          <w:rFonts w:ascii="Times New Roman" w:eastAsiaTheme="minorHAnsi" w:hAnsi="Times New Roman" w:cs="Times New Roman"/>
          <w:lang w:eastAsia="en-US"/>
        </w:rPr>
        <w:t xml:space="preserve"> они не отнесены к сведениям, составляющим государственную тайну.</w:t>
      </w:r>
    </w:p>
    <w:p w14:paraId="68AC010E" w14:textId="77777777" w:rsidR="00AB2482" w:rsidRDefault="00AB2482" w:rsidP="00AB2482">
      <w:pPr>
        <w:pStyle w:val="a3"/>
        <w:numPr>
          <w:ilvl w:val="0"/>
          <w:numId w:val="2"/>
        </w:numPr>
        <w:tabs>
          <w:tab w:val="left" w:pos="1560"/>
        </w:tabs>
        <w:ind w:left="0"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377740">
        <w:rPr>
          <w:rFonts w:ascii="Times New Roman" w:eastAsiaTheme="minorHAnsi" w:hAnsi="Times New Roman" w:cs="Times New Roman"/>
          <w:lang w:eastAsia="en-US"/>
        </w:rPr>
        <w:t>Сведения о доходах, об имуществе и обязательствах имущественного характера муниципального служащего, его супруги (супруга) и несовершеннолетних детей размещаются на официальном сайте соответствующего органа местного самоуправления, а в случае отсутствия этих сведений на официальном сайте соответствующего органа местного самоуправления- предоставляются средствам массовой информации для опубликования по их запросам.</w:t>
      </w:r>
    </w:p>
    <w:p w14:paraId="29B1620F" w14:textId="77777777" w:rsidR="00AB2482" w:rsidRDefault="00AB2482" w:rsidP="00AB2482">
      <w:pPr>
        <w:pStyle w:val="a3"/>
        <w:numPr>
          <w:ilvl w:val="0"/>
          <w:numId w:val="2"/>
        </w:numPr>
        <w:tabs>
          <w:tab w:val="left" w:pos="1560"/>
        </w:tabs>
        <w:ind w:left="0"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377740">
        <w:rPr>
          <w:rFonts w:ascii="Times New Roman" w:eastAsiaTheme="minorHAnsi" w:hAnsi="Times New Roman"/>
          <w:lang w:eastAsia="en-US"/>
        </w:rPr>
        <w:t xml:space="preserve">Муниципальные </w:t>
      </w:r>
      <w:r w:rsidRPr="00377740">
        <w:rPr>
          <w:rFonts w:ascii="Times New Roman" w:eastAsiaTheme="minorHAnsi" w:hAnsi="Times New Roman" w:cs="Times New Roman"/>
          <w:lang w:eastAsia="en-US"/>
        </w:rPr>
        <w:t xml:space="preserve">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</w:t>
      </w:r>
      <w:hyperlink r:id="rId13" w:history="1">
        <w:r w:rsidRPr="00377740">
          <w:rPr>
            <w:rFonts w:ascii="Times New Roman" w:hAnsi="Times New Roman" w:cs="Times New Roman"/>
            <w:lang w:eastAsia="en-US"/>
          </w:rPr>
          <w:t>законодательством</w:t>
        </w:r>
      </w:hyperlink>
      <w:r w:rsidRPr="00377740">
        <w:rPr>
          <w:rFonts w:ascii="Times New Roman" w:eastAsiaTheme="minorHAnsi" w:hAnsi="Times New Roman" w:cs="Times New Roman"/>
          <w:lang w:eastAsia="en-US"/>
        </w:rPr>
        <w:t xml:space="preserve"> Российской Федерации.</w:t>
      </w:r>
    </w:p>
    <w:p w14:paraId="150BA97A" w14:textId="77777777" w:rsidR="00AB2482" w:rsidRDefault="00AB2482" w:rsidP="00AB2482">
      <w:pPr>
        <w:pStyle w:val="a3"/>
        <w:numPr>
          <w:ilvl w:val="0"/>
          <w:numId w:val="2"/>
        </w:numPr>
        <w:tabs>
          <w:tab w:val="left" w:pos="1560"/>
        </w:tabs>
        <w:ind w:left="0"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70BDA">
        <w:rPr>
          <w:rFonts w:ascii="Times New Roman" w:eastAsiaTheme="minorHAnsi" w:hAnsi="Times New Roman" w:cs="Times New Roman"/>
          <w:lang w:eastAsia="en-US"/>
        </w:rPr>
        <w:t>Сведения о доходах, об имуществе и обязательствах имущественного характера, представленные в соответствии с наст</w:t>
      </w:r>
      <w:r>
        <w:rPr>
          <w:rFonts w:ascii="Times New Roman" w:eastAsiaTheme="minorHAnsi" w:hAnsi="Times New Roman" w:cs="Times New Roman"/>
          <w:lang w:eastAsia="en-US"/>
        </w:rPr>
        <w:t>оящим Положением гражданином при назначении на должность муниципальной службы,</w:t>
      </w:r>
      <w:r w:rsidRPr="00470BDA">
        <w:rPr>
          <w:rFonts w:ascii="Times New Roman" w:eastAsiaTheme="minorHAnsi" w:hAnsi="Times New Roman" w:cs="Times New Roman"/>
          <w:lang w:eastAsia="en-US"/>
        </w:rPr>
        <w:t xml:space="preserve"> кандидатом на должность</w:t>
      </w:r>
      <w:r>
        <w:rPr>
          <w:rFonts w:ascii="Times New Roman" w:eastAsiaTheme="minorHAnsi" w:hAnsi="Times New Roman" w:cs="Times New Roman"/>
          <w:lang w:eastAsia="en-US"/>
        </w:rPr>
        <w:t xml:space="preserve"> муниципальной службы</w:t>
      </w:r>
      <w:r w:rsidRPr="00470BDA">
        <w:rPr>
          <w:rFonts w:ascii="Times New Roman" w:eastAsiaTheme="minorHAnsi" w:hAnsi="Times New Roman" w:cs="Times New Roman"/>
          <w:lang w:eastAsia="en-US"/>
        </w:rPr>
        <w:t xml:space="preserve">, предусмотренную </w:t>
      </w:r>
      <w:hyperlink r:id="rId14" w:history="1">
        <w:r w:rsidRPr="00470BDA">
          <w:rPr>
            <w:rFonts w:ascii="Times New Roman" w:hAnsi="Times New Roman" w:cs="Times New Roman"/>
            <w:lang w:eastAsia="en-US"/>
          </w:rPr>
          <w:t>перечнем</w:t>
        </w:r>
      </w:hyperlink>
      <w:r w:rsidRPr="00470BDA">
        <w:rPr>
          <w:rFonts w:ascii="Times New Roman" w:eastAsiaTheme="minorHAnsi" w:hAnsi="Times New Roman" w:cs="Times New Roman"/>
          <w:lang w:eastAsia="en-US"/>
        </w:rPr>
        <w:t>, а также представляемые муниципальными служащим ежегодно, и информация о результатах проверки достоверности и полноты этих сведений приобщаются к личному делу муниципального служащего. В случае если гражданин или кандидат на должность, предусмотренную перечнем должностей, представившие в кадровую службу или иному уполномоченному лицу органа местного самоуправления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такие справки возвращаются указанным лицам по их письменному заявлению вместе с другими документами.</w:t>
      </w:r>
    </w:p>
    <w:p w14:paraId="7B71607E" w14:textId="77777777" w:rsidR="00AB2482" w:rsidRPr="005E181B" w:rsidRDefault="00AB2482" w:rsidP="00AB2482">
      <w:pPr>
        <w:pStyle w:val="a3"/>
        <w:numPr>
          <w:ilvl w:val="0"/>
          <w:numId w:val="2"/>
        </w:numPr>
        <w:tabs>
          <w:tab w:val="left" w:pos="1560"/>
        </w:tabs>
        <w:ind w:left="0"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70BDA">
        <w:rPr>
          <w:rFonts w:ascii="Times New Roman" w:eastAsiaTheme="minorHAnsi" w:hAnsi="Times New Roman" w:cs="Times New Roman"/>
          <w:lang w:eastAsia="en-US"/>
        </w:rPr>
        <w:t xml:space="preserve">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муниципальной службы,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</w:t>
      </w:r>
      <w:hyperlink r:id="rId15" w:history="1">
        <w:r w:rsidRPr="00470BDA">
          <w:rPr>
            <w:rFonts w:ascii="Times New Roman" w:hAnsi="Times New Roman" w:cs="Times New Roman"/>
            <w:lang w:eastAsia="en-US"/>
          </w:rPr>
          <w:t>законодательством</w:t>
        </w:r>
      </w:hyperlink>
      <w:r>
        <w:t xml:space="preserve"> </w:t>
      </w:r>
      <w:r w:rsidRPr="00470BDA">
        <w:rPr>
          <w:rFonts w:ascii="Times New Roman" w:eastAsiaTheme="minorHAnsi" w:hAnsi="Times New Roman" w:cs="Times New Roman"/>
          <w:lang w:eastAsia="en-US"/>
        </w:rPr>
        <w:t>Российской Федерации.</w:t>
      </w:r>
    </w:p>
    <w:p w14:paraId="478FC44C" w14:textId="77777777" w:rsidR="00AB2482" w:rsidRPr="00BB589D" w:rsidRDefault="00AB2482" w:rsidP="00AB2482">
      <w:pPr>
        <w:spacing w:after="0"/>
        <w:ind w:firstLine="851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 2</w:t>
      </w:r>
    </w:p>
    <w:p w14:paraId="716A81A1" w14:textId="77777777" w:rsidR="00AB2482" w:rsidRPr="00BB589D" w:rsidRDefault="00AB2482" w:rsidP="00AB2482">
      <w:pPr>
        <w:spacing w:after="0"/>
        <w:ind w:firstLine="851"/>
        <w:jc w:val="right"/>
        <w:rPr>
          <w:rFonts w:ascii="Times New Roman" w:hAnsi="Times New Roman"/>
          <w:sz w:val="24"/>
          <w:szCs w:val="28"/>
        </w:rPr>
      </w:pPr>
      <w:r w:rsidRPr="00BB589D">
        <w:rPr>
          <w:rFonts w:ascii="Times New Roman" w:hAnsi="Times New Roman"/>
          <w:sz w:val="24"/>
          <w:szCs w:val="28"/>
        </w:rPr>
        <w:t xml:space="preserve">к постановлению </w:t>
      </w:r>
    </w:p>
    <w:p w14:paraId="1DFBFE84" w14:textId="77777777" w:rsidR="00AB2482" w:rsidRPr="00BB589D" w:rsidRDefault="00AB2482" w:rsidP="00AB2482">
      <w:pPr>
        <w:spacing w:after="0"/>
        <w:ind w:firstLine="851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Администрации сельского поселения Даттых</w:t>
      </w:r>
      <w:r w:rsidRPr="00BB589D">
        <w:rPr>
          <w:rFonts w:ascii="Times New Roman" w:hAnsi="Times New Roman"/>
          <w:sz w:val="24"/>
          <w:szCs w:val="28"/>
        </w:rPr>
        <w:t xml:space="preserve"> </w:t>
      </w:r>
    </w:p>
    <w:p w14:paraId="675FDFB3" w14:textId="77777777" w:rsidR="00AB2482" w:rsidRPr="00BB589D" w:rsidRDefault="00AB2482" w:rsidP="00AB2482">
      <w:pPr>
        <w:spacing w:after="0"/>
        <w:ind w:firstLine="851"/>
        <w:jc w:val="right"/>
        <w:rPr>
          <w:rFonts w:ascii="Times New Roman" w:hAnsi="Times New Roman"/>
          <w:sz w:val="24"/>
          <w:szCs w:val="28"/>
        </w:rPr>
      </w:pPr>
      <w:r w:rsidRPr="00BB589D">
        <w:rPr>
          <w:rFonts w:ascii="Times New Roman" w:hAnsi="Times New Roman"/>
          <w:sz w:val="24"/>
          <w:szCs w:val="28"/>
        </w:rPr>
        <w:t>от «</w:t>
      </w:r>
      <w:r>
        <w:rPr>
          <w:rFonts w:ascii="Times New Roman" w:hAnsi="Times New Roman"/>
          <w:sz w:val="24"/>
          <w:szCs w:val="28"/>
        </w:rPr>
        <w:t>15</w:t>
      </w:r>
      <w:r w:rsidRPr="00BB589D">
        <w:rPr>
          <w:rFonts w:ascii="Times New Roman" w:hAnsi="Times New Roman"/>
          <w:sz w:val="24"/>
          <w:szCs w:val="28"/>
        </w:rPr>
        <w:t>» ____</w:t>
      </w:r>
      <w:r>
        <w:rPr>
          <w:rFonts w:ascii="Times New Roman" w:hAnsi="Times New Roman"/>
          <w:sz w:val="24"/>
          <w:szCs w:val="28"/>
        </w:rPr>
        <w:t>01</w:t>
      </w:r>
      <w:r w:rsidRPr="00BB589D">
        <w:rPr>
          <w:rFonts w:ascii="Times New Roman" w:hAnsi="Times New Roman"/>
          <w:sz w:val="24"/>
          <w:szCs w:val="28"/>
        </w:rPr>
        <w:t>____ 20</w:t>
      </w:r>
      <w:r>
        <w:rPr>
          <w:rFonts w:ascii="Times New Roman" w:hAnsi="Times New Roman"/>
          <w:sz w:val="24"/>
          <w:szCs w:val="28"/>
        </w:rPr>
        <w:t>25</w:t>
      </w:r>
      <w:r w:rsidRPr="00BB589D">
        <w:rPr>
          <w:rFonts w:ascii="Times New Roman" w:hAnsi="Times New Roman"/>
          <w:sz w:val="24"/>
          <w:szCs w:val="28"/>
        </w:rPr>
        <w:t xml:space="preserve"> г. №_</w:t>
      </w:r>
      <w:r>
        <w:rPr>
          <w:rFonts w:ascii="Times New Roman" w:hAnsi="Times New Roman"/>
          <w:sz w:val="24"/>
          <w:szCs w:val="28"/>
        </w:rPr>
        <w:t>01</w:t>
      </w:r>
      <w:r w:rsidRPr="00BB589D">
        <w:rPr>
          <w:rFonts w:ascii="Times New Roman" w:hAnsi="Times New Roman"/>
          <w:sz w:val="24"/>
          <w:szCs w:val="28"/>
        </w:rPr>
        <w:t>_</w:t>
      </w:r>
    </w:p>
    <w:p w14:paraId="6415B662" w14:textId="77777777" w:rsidR="00AB2482" w:rsidRDefault="00AB2482" w:rsidP="00AB2482">
      <w:pPr>
        <w:jc w:val="both"/>
        <w:rPr>
          <w:rFonts w:ascii="Times New Roman" w:hAnsi="Times New Roman"/>
          <w:sz w:val="28"/>
          <w:szCs w:val="28"/>
        </w:rPr>
      </w:pPr>
    </w:p>
    <w:p w14:paraId="3002BE12" w14:textId="77777777" w:rsidR="00AB2482" w:rsidRDefault="00AB2482" w:rsidP="00AB2482">
      <w:pPr>
        <w:jc w:val="both"/>
        <w:rPr>
          <w:rFonts w:ascii="Times New Roman" w:hAnsi="Times New Roman"/>
          <w:sz w:val="28"/>
          <w:szCs w:val="28"/>
        </w:rPr>
      </w:pPr>
    </w:p>
    <w:p w14:paraId="744284AA" w14:textId="77777777" w:rsidR="00AB2482" w:rsidRDefault="00AB2482" w:rsidP="00AB2482">
      <w:pPr>
        <w:jc w:val="center"/>
        <w:rPr>
          <w:rFonts w:ascii="Times New Roman" w:hAnsi="Times New Roman"/>
          <w:b/>
          <w:sz w:val="28"/>
        </w:rPr>
      </w:pPr>
      <w:r w:rsidRPr="00712FB0">
        <w:rPr>
          <w:rFonts w:ascii="Times New Roman" w:hAnsi="Times New Roman"/>
          <w:b/>
          <w:sz w:val="28"/>
        </w:rPr>
        <w:t>Перечень</w:t>
      </w:r>
      <w:r w:rsidRPr="00712FB0">
        <w:rPr>
          <w:rFonts w:ascii="Times New Roman" w:hAnsi="Times New Roman"/>
          <w:b/>
          <w:sz w:val="28"/>
        </w:rPr>
        <w:br/>
        <w:t>должно</w:t>
      </w:r>
      <w:r>
        <w:rPr>
          <w:rFonts w:ascii="Times New Roman" w:hAnsi="Times New Roman"/>
          <w:b/>
          <w:sz w:val="28"/>
        </w:rPr>
        <w:t>стей муниципальной</w:t>
      </w:r>
      <w:r w:rsidRPr="00712FB0">
        <w:rPr>
          <w:rFonts w:ascii="Times New Roman" w:hAnsi="Times New Roman"/>
          <w:b/>
          <w:sz w:val="28"/>
        </w:rPr>
        <w:t xml:space="preserve"> службы</w:t>
      </w:r>
      <w:r>
        <w:rPr>
          <w:rFonts w:ascii="Times New Roman" w:hAnsi="Times New Roman"/>
          <w:b/>
          <w:sz w:val="28"/>
        </w:rPr>
        <w:t xml:space="preserve"> в Администрации сельского поселения Даттых</w:t>
      </w:r>
      <w:r w:rsidRPr="00712FB0">
        <w:rPr>
          <w:rFonts w:ascii="Times New Roman" w:hAnsi="Times New Roman"/>
          <w:b/>
          <w:sz w:val="28"/>
        </w:rPr>
        <w:t>, при замещении кот</w:t>
      </w:r>
      <w:r>
        <w:rPr>
          <w:rFonts w:ascii="Times New Roman" w:hAnsi="Times New Roman"/>
          <w:b/>
          <w:sz w:val="28"/>
        </w:rPr>
        <w:t>орых муниципальные</w:t>
      </w:r>
      <w:r w:rsidRPr="00712FB0">
        <w:rPr>
          <w:rFonts w:ascii="Times New Roman" w:hAnsi="Times New Roman"/>
          <w:b/>
          <w:sz w:val="28"/>
        </w:rPr>
        <w:t xml:space="preserve"> служащие обязаны представлять сведения о своих доходах,</w:t>
      </w:r>
      <w:r>
        <w:rPr>
          <w:rFonts w:ascii="Times New Roman" w:hAnsi="Times New Roman"/>
          <w:b/>
          <w:sz w:val="28"/>
        </w:rPr>
        <w:t xml:space="preserve"> </w:t>
      </w:r>
      <w:r w:rsidRPr="00712FB0">
        <w:rPr>
          <w:rFonts w:ascii="Times New Roman" w:hAnsi="Times New Roman"/>
          <w:b/>
          <w:sz w:val="28"/>
        </w:rPr>
        <w:t>об имуществе и обязательствах имущественного характера, а также сведения о доходах,</w:t>
      </w:r>
      <w:r>
        <w:rPr>
          <w:rFonts w:ascii="Times New Roman" w:hAnsi="Times New Roman"/>
          <w:b/>
          <w:sz w:val="28"/>
        </w:rPr>
        <w:t xml:space="preserve"> расходах,</w:t>
      </w:r>
      <w:r w:rsidRPr="00712FB0">
        <w:rPr>
          <w:rFonts w:ascii="Times New Roman" w:hAnsi="Times New Roman"/>
          <w:b/>
          <w:sz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14:paraId="36E85C94" w14:textId="77777777" w:rsidR="00AB2482" w:rsidRPr="00712FB0" w:rsidRDefault="00AB2482" w:rsidP="00AB2482">
      <w:pPr>
        <w:jc w:val="center"/>
        <w:rPr>
          <w:rFonts w:ascii="Times New Roman" w:hAnsi="Times New Roman"/>
          <w:b/>
          <w:sz w:val="28"/>
        </w:rPr>
      </w:pPr>
    </w:p>
    <w:p w14:paraId="0B34661F" w14:textId="77777777" w:rsidR="00AB2482" w:rsidRPr="009B5BE4" w:rsidRDefault="00AB2482" w:rsidP="00AB2482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Высшая группа должностей:</w:t>
      </w:r>
    </w:p>
    <w:p w14:paraId="743E6A42" w14:textId="77777777" w:rsidR="00AB2482" w:rsidRPr="009B5BE4" w:rsidRDefault="00AB2482" w:rsidP="00AB2482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Глава администрации;</w:t>
      </w:r>
    </w:p>
    <w:p w14:paraId="197F4C42" w14:textId="77777777" w:rsidR="00AB2482" w:rsidRPr="009B5BE4" w:rsidRDefault="00AB2482" w:rsidP="00AB2482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-управляющий делами Администрации.</w:t>
      </w:r>
    </w:p>
    <w:p w14:paraId="439D3134" w14:textId="77777777" w:rsidR="00AB2482" w:rsidRPr="009B5BE4" w:rsidRDefault="00AB2482" w:rsidP="00AB2482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Должности категории "специалисты".</w:t>
      </w:r>
    </w:p>
    <w:p w14:paraId="00757EB2" w14:textId="77777777" w:rsidR="00AB2482" w:rsidRPr="009B5BE4" w:rsidRDefault="00AB2482" w:rsidP="00AB2482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Старшая группа должностей:</w:t>
      </w:r>
    </w:p>
    <w:p w14:paraId="368A2E3C" w14:textId="77777777" w:rsidR="00AB2482" w:rsidRPr="009B5BE4" w:rsidRDefault="00AB2482" w:rsidP="00AB2482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главный специалист;</w:t>
      </w:r>
    </w:p>
    <w:p w14:paraId="6E1C76C8" w14:textId="77777777" w:rsidR="00AB2482" w:rsidRDefault="00AB2482" w:rsidP="00AB248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05CACB" w14:textId="77777777" w:rsidR="00AB2482" w:rsidRDefault="00AB2482" w:rsidP="00AB248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41BC90" w14:textId="77777777" w:rsidR="00AB2482" w:rsidRDefault="00AB2482" w:rsidP="00AB248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EBD2F4" w14:textId="77777777" w:rsidR="00AB2482" w:rsidRDefault="00AB2482" w:rsidP="00AB248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08B109" w14:textId="77777777" w:rsidR="00AB2482" w:rsidRDefault="00AB2482" w:rsidP="00AB248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7C6A4E" w14:textId="77777777" w:rsidR="00AB2482" w:rsidRDefault="00AB2482" w:rsidP="00AB248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07097A" w14:textId="77777777" w:rsidR="00AB2482" w:rsidRDefault="00AB2482" w:rsidP="00AB248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0370AD" w14:textId="77777777" w:rsidR="00AB2482" w:rsidRDefault="00AB2482" w:rsidP="00AB248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067125" w14:textId="77777777" w:rsidR="00AB2482" w:rsidRDefault="00AB2482" w:rsidP="00AB248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2F592D" w14:textId="77777777" w:rsidR="00AB2482" w:rsidRDefault="00AB2482" w:rsidP="00AB248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7D1127" w14:textId="77777777" w:rsidR="00AB2482" w:rsidRDefault="00AB2482" w:rsidP="00AB248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07DE1C" w14:textId="77777777" w:rsidR="00AB2482" w:rsidRDefault="00AB2482" w:rsidP="00AB248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E0A2F3" w14:textId="77777777" w:rsidR="00AB2482" w:rsidRDefault="00AB2482" w:rsidP="00AB248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D828C2" w14:textId="77777777" w:rsidR="00AB2482" w:rsidRDefault="00AB2482" w:rsidP="00AB248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A06434" w14:textId="77777777" w:rsidR="00AB2482" w:rsidRDefault="00AB2482" w:rsidP="00AB248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3114E7" w14:textId="77777777" w:rsidR="00AB2482" w:rsidRDefault="00AB2482" w:rsidP="00AB248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FBBF0E" w14:textId="77777777" w:rsidR="00AB2482" w:rsidRDefault="00AB2482" w:rsidP="00AB248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FEB4AB" w14:textId="77777777" w:rsidR="00AB2482" w:rsidRDefault="00AB2482"/>
    <w:sectPr w:rsidR="00AB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7D3F"/>
    <w:multiLevelType w:val="hybridMultilevel"/>
    <w:tmpl w:val="26A61D22"/>
    <w:lvl w:ilvl="0" w:tplc="0419000F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71F29"/>
    <w:multiLevelType w:val="hybridMultilevel"/>
    <w:tmpl w:val="3BA817CA"/>
    <w:lvl w:ilvl="0" w:tplc="EA66E7F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4C24CB1"/>
    <w:multiLevelType w:val="hybridMultilevel"/>
    <w:tmpl w:val="EBF00880"/>
    <w:lvl w:ilvl="0" w:tplc="EA66E7FA">
      <w:start w:val="1"/>
      <w:numFmt w:val="russianLower"/>
      <w:lvlText w:val="%1)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58AE590F"/>
    <w:multiLevelType w:val="hybridMultilevel"/>
    <w:tmpl w:val="76423A16"/>
    <w:lvl w:ilvl="0" w:tplc="EA66E7F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F1598"/>
    <w:multiLevelType w:val="hybridMultilevel"/>
    <w:tmpl w:val="1514FD38"/>
    <w:lvl w:ilvl="0" w:tplc="EA66E7F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7672102"/>
    <w:multiLevelType w:val="hybridMultilevel"/>
    <w:tmpl w:val="EF1EF976"/>
    <w:lvl w:ilvl="0" w:tplc="B5F63750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82"/>
    <w:rsid w:val="00AB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37EC9A"/>
  <w15:chartTrackingRefBased/>
  <w15:docId w15:val="{7DBE94DE-0C5E-4D7D-A655-105AC113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48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81384.1000" TargetMode="External"/><Relationship Id="rId13" Type="http://schemas.openxmlformats.org/officeDocument/2006/relationships/hyperlink" Target="garantF1://12025267.131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581384.1000" TargetMode="External"/><Relationship Id="rId12" Type="http://schemas.openxmlformats.org/officeDocument/2006/relationships/hyperlink" Target="garantF1://10002673.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garantF1://12064203.806" TargetMode="External"/><Relationship Id="rId5" Type="http://schemas.openxmlformats.org/officeDocument/2006/relationships/image" Target="media/image1.wmf"/><Relationship Id="rId15" Type="http://schemas.openxmlformats.org/officeDocument/2006/relationships/hyperlink" Target="garantF1://12036354.57" TargetMode="External"/><Relationship Id="rId10" Type="http://schemas.openxmlformats.org/officeDocument/2006/relationships/hyperlink" Target="garantF1://95552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5552.1000" TargetMode="External"/><Relationship Id="rId14" Type="http://schemas.openxmlformats.org/officeDocument/2006/relationships/hyperlink" Target="garantF1://95552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2071</Words>
  <Characters>11806</Characters>
  <Application>Microsoft Office Word</Application>
  <DocSecurity>0</DocSecurity>
  <Lines>98</Lines>
  <Paragraphs>27</Paragraphs>
  <ScaleCrop>false</ScaleCrop>
  <Company/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2025-01-15T13:18:00Z</dcterms:created>
  <dcterms:modified xsi:type="dcterms:W3CDTF">2025-01-15T13:18:00Z</dcterms:modified>
</cp:coreProperties>
</file>